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DAF" w:rsidRPr="00D36003" w:rsidRDefault="00E52CB2" w:rsidP="00E52CB2">
      <w:pPr>
        <w:spacing w:after="120"/>
        <w:rPr>
          <w:b/>
          <w:sz w:val="24"/>
          <w:szCs w:val="24"/>
          <w:lang w:val="en-US"/>
        </w:rPr>
      </w:pPr>
      <w:r>
        <w:rPr>
          <w:b/>
          <w:sz w:val="24"/>
          <w:szCs w:val="24"/>
          <w:lang w:val="en-US"/>
        </w:rPr>
        <w:t xml:space="preserve">        </w:t>
      </w:r>
      <w:r w:rsidR="0090344B">
        <w:rPr>
          <w:b/>
          <w:sz w:val="24"/>
          <w:szCs w:val="24"/>
          <w:lang w:val="en-US"/>
        </w:rPr>
        <w:t>Eğitim Bilimleri Bölümü</w:t>
      </w:r>
      <w:r w:rsidR="00393DAF" w:rsidRPr="00D36003">
        <w:rPr>
          <w:b/>
          <w:sz w:val="24"/>
          <w:szCs w:val="24"/>
          <w:lang w:val="en-US"/>
        </w:rPr>
        <w:t xml:space="preserve"> / Eğitim Teknolojileri </w:t>
      </w:r>
      <w:r w:rsidR="0090344B">
        <w:rPr>
          <w:b/>
          <w:sz w:val="24"/>
          <w:szCs w:val="24"/>
          <w:lang w:val="en-US"/>
        </w:rPr>
        <w:t xml:space="preserve">Tezli </w:t>
      </w:r>
      <w:r w:rsidR="00393DAF" w:rsidRPr="00D36003">
        <w:rPr>
          <w:b/>
          <w:sz w:val="24"/>
          <w:szCs w:val="24"/>
          <w:lang w:val="en-US"/>
        </w:rPr>
        <w:t>Yüksek Lisans Programı</w:t>
      </w:r>
      <w:r w:rsidR="0090344B">
        <w:rPr>
          <w:b/>
          <w:sz w:val="24"/>
          <w:szCs w:val="24"/>
          <w:lang w:val="en-US"/>
        </w:rPr>
        <w:t xml:space="preserve"> </w:t>
      </w:r>
    </w:p>
    <w:tbl>
      <w:tblPr>
        <w:tblStyle w:val="TableNormal1"/>
        <w:tblW w:w="11245" w:type="dxa"/>
        <w:tblInd w:w="-100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658"/>
        <w:gridCol w:w="5553"/>
        <w:gridCol w:w="850"/>
        <w:gridCol w:w="1134"/>
        <w:gridCol w:w="709"/>
        <w:gridCol w:w="1341"/>
      </w:tblGrid>
      <w:tr w:rsidR="00393DAF" w:rsidRPr="00D62617" w:rsidTr="00D36003">
        <w:trPr>
          <w:trHeight w:val="244"/>
        </w:trPr>
        <w:tc>
          <w:tcPr>
            <w:tcW w:w="11245" w:type="dxa"/>
            <w:gridSpan w:val="6"/>
            <w:tcBorders>
              <w:left w:val="single" w:sz="12" w:space="0" w:color="EFEFEF"/>
              <w:bottom w:val="single" w:sz="12" w:space="0" w:color="9F9F9F"/>
              <w:right w:val="single" w:sz="12" w:space="0" w:color="9F9F9F"/>
            </w:tcBorders>
            <w:shd w:val="clear" w:color="auto" w:fill="99CCFF"/>
          </w:tcPr>
          <w:p w:rsidR="00393DAF" w:rsidRPr="00D62617" w:rsidRDefault="00393DAF" w:rsidP="006C4031">
            <w:pPr>
              <w:spacing w:line="360" w:lineRule="auto"/>
              <w:ind w:left="42"/>
              <w:jc w:val="center"/>
              <w:rPr>
                <w:rFonts w:ascii="Arial" w:eastAsia="Liberation Sans Narrow" w:hAnsi="Arial" w:cs="Arial"/>
                <w:b/>
              </w:rPr>
            </w:pPr>
            <w:r w:rsidRPr="00D62617">
              <w:rPr>
                <w:rFonts w:ascii="Arial" w:eastAsia="Liberation Sans Narrow" w:hAnsi="Arial" w:cs="Arial"/>
                <w:b/>
              </w:rPr>
              <w:t>EĞİTİM TEKNOLOJİLERİ TEZLİ YÜKSEK LISANS PROGRAMI</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FFCC99"/>
          </w:tcPr>
          <w:p w:rsidR="00393DAF" w:rsidRPr="00D62617" w:rsidRDefault="00393DAF" w:rsidP="006C4031">
            <w:pPr>
              <w:spacing w:line="250" w:lineRule="exact"/>
              <w:ind w:left="17"/>
              <w:rPr>
                <w:rFonts w:ascii="Arial" w:eastAsia="Liberation Sans Narrow" w:hAnsi="Arial" w:cs="Arial"/>
                <w:b/>
              </w:rPr>
            </w:pPr>
            <w:r w:rsidRPr="00D62617">
              <w:rPr>
                <w:rFonts w:ascii="Arial" w:eastAsia="Liberation Sans Narrow" w:hAnsi="Arial" w:cs="Arial"/>
                <w:b/>
              </w:rPr>
              <w:t>Kodu</w:t>
            </w:r>
          </w:p>
        </w:tc>
        <w:tc>
          <w:tcPr>
            <w:tcW w:w="5553" w:type="dxa"/>
            <w:tcBorders>
              <w:top w:val="single" w:sz="12" w:space="0" w:color="9F9F9F"/>
              <w:bottom w:val="single" w:sz="12" w:space="0" w:color="9F9F9F"/>
            </w:tcBorders>
            <w:shd w:val="clear" w:color="auto" w:fill="FFCC99"/>
          </w:tcPr>
          <w:p w:rsidR="00393DAF" w:rsidRPr="00D62617" w:rsidRDefault="00393DAF" w:rsidP="006C4031">
            <w:pPr>
              <w:spacing w:line="250" w:lineRule="exact"/>
              <w:ind w:left="13"/>
              <w:rPr>
                <w:rFonts w:ascii="Arial" w:eastAsia="Liberation Sans Narrow" w:hAnsi="Arial" w:cs="Arial"/>
                <w:b/>
              </w:rPr>
            </w:pPr>
            <w:r w:rsidRPr="00D62617">
              <w:rPr>
                <w:rFonts w:ascii="Arial" w:eastAsia="Liberation Sans Narrow" w:hAnsi="Arial" w:cs="Arial"/>
                <w:b/>
              </w:rPr>
              <w:t>Ders Adı</w:t>
            </w:r>
          </w:p>
        </w:tc>
        <w:tc>
          <w:tcPr>
            <w:tcW w:w="850" w:type="dxa"/>
            <w:tcBorders>
              <w:top w:val="single" w:sz="12" w:space="0" w:color="9F9F9F"/>
              <w:bottom w:val="single" w:sz="12" w:space="0" w:color="9F9F9F"/>
              <w:right w:val="single" w:sz="12" w:space="0" w:color="9F9F9F"/>
            </w:tcBorders>
            <w:shd w:val="clear" w:color="auto" w:fill="FFCC99"/>
          </w:tcPr>
          <w:p w:rsidR="00393DAF" w:rsidRPr="00D62617" w:rsidRDefault="00393DAF" w:rsidP="006C4031">
            <w:pPr>
              <w:spacing w:line="250" w:lineRule="exact"/>
              <w:ind w:left="55" w:right="23"/>
              <w:jc w:val="center"/>
              <w:rPr>
                <w:rFonts w:ascii="Arial" w:eastAsia="Liberation Sans Narrow" w:hAnsi="Arial" w:cs="Arial"/>
                <w:b/>
              </w:rPr>
            </w:pPr>
            <w:r w:rsidRPr="00D62617">
              <w:rPr>
                <w:rFonts w:ascii="Arial" w:eastAsia="Liberation Sans Narrow" w:hAnsi="Arial" w:cs="Arial"/>
                <w:b/>
              </w:rPr>
              <w:t>AKTS</w:t>
            </w:r>
          </w:p>
        </w:tc>
        <w:tc>
          <w:tcPr>
            <w:tcW w:w="1134" w:type="dxa"/>
            <w:tcBorders>
              <w:top w:val="single" w:sz="12" w:space="0" w:color="9F9F9F"/>
              <w:left w:val="single" w:sz="12" w:space="0" w:color="9F9F9F"/>
              <w:bottom w:val="single" w:sz="12" w:space="0" w:color="9F9F9F"/>
            </w:tcBorders>
            <w:shd w:val="clear" w:color="auto" w:fill="FFCC99"/>
          </w:tcPr>
          <w:p w:rsidR="00393DAF" w:rsidRPr="00D62617" w:rsidRDefault="00393DAF" w:rsidP="006C4031">
            <w:pPr>
              <w:spacing w:line="250" w:lineRule="exact"/>
              <w:ind w:left="158" w:right="106"/>
              <w:jc w:val="center"/>
              <w:rPr>
                <w:rFonts w:ascii="Arial" w:eastAsia="Liberation Sans Narrow" w:hAnsi="Arial" w:cs="Arial"/>
                <w:b/>
              </w:rPr>
            </w:pPr>
            <w:r w:rsidRPr="00D62617">
              <w:rPr>
                <w:rFonts w:ascii="Arial" w:eastAsia="Liberation Sans Narrow" w:hAnsi="Arial" w:cs="Arial"/>
                <w:b/>
              </w:rPr>
              <w:t>T+U+K</w:t>
            </w:r>
          </w:p>
        </w:tc>
        <w:tc>
          <w:tcPr>
            <w:tcW w:w="709" w:type="dxa"/>
            <w:tcBorders>
              <w:top w:val="single" w:sz="12" w:space="0" w:color="9F9F9F"/>
              <w:bottom w:val="single" w:sz="12" w:space="0" w:color="9F9F9F"/>
              <w:right w:val="single" w:sz="12" w:space="0" w:color="9F9F9F"/>
            </w:tcBorders>
            <w:shd w:val="clear" w:color="auto" w:fill="FFCC99"/>
          </w:tcPr>
          <w:p w:rsidR="00393DAF" w:rsidRPr="00D62617" w:rsidRDefault="00393DAF" w:rsidP="006C4031">
            <w:pPr>
              <w:spacing w:line="250" w:lineRule="exact"/>
              <w:ind w:left="142" w:right="110"/>
              <w:jc w:val="center"/>
              <w:rPr>
                <w:rFonts w:ascii="Arial" w:eastAsia="Liberation Sans Narrow" w:hAnsi="Arial" w:cs="Arial"/>
                <w:b/>
              </w:rPr>
            </w:pPr>
            <w:r w:rsidRPr="00D62617">
              <w:rPr>
                <w:rFonts w:ascii="Arial" w:eastAsia="Liberation Sans Narrow" w:hAnsi="Arial" w:cs="Arial"/>
                <w:b/>
              </w:rPr>
              <w:t>Z/S</w:t>
            </w: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393DAF" w:rsidRPr="00D62617" w:rsidRDefault="00393DAF" w:rsidP="006C4031">
            <w:pPr>
              <w:spacing w:line="250" w:lineRule="exact"/>
              <w:ind w:left="496" w:right="447"/>
              <w:jc w:val="center"/>
              <w:rPr>
                <w:rFonts w:ascii="Arial" w:eastAsia="Liberation Sans Narrow" w:hAnsi="Arial" w:cs="Arial"/>
                <w:b/>
              </w:rPr>
            </w:pPr>
            <w:r w:rsidRPr="00D62617">
              <w:rPr>
                <w:rFonts w:ascii="Arial" w:eastAsia="Liberation Sans Narrow" w:hAnsi="Arial" w:cs="Arial"/>
                <w:b/>
              </w:rPr>
              <w:t>Dili</w:t>
            </w:r>
          </w:p>
        </w:tc>
      </w:tr>
      <w:tr w:rsidR="00393DAF" w:rsidRPr="00D62617" w:rsidTr="00D36003">
        <w:trPr>
          <w:trHeight w:val="270"/>
        </w:trPr>
        <w:tc>
          <w:tcPr>
            <w:tcW w:w="11245"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393DAF" w:rsidRPr="00D62617" w:rsidRDefault="00393DAF" w:rsidP="006C4031">
            <w:pPr>
              <w:spacing w:line="250" w:lineRule="exact"/>
              <w:ind w:left="42"/>
              <w:jc w:val="center"/>
              <w:rPr>
                <w:rFonts w:ascii="Arial" w:eastAsia="Liberation Sans Narrow" w:hAnsi="Arial" w:cs="Arial"/>
                <w:b/>
              </w:rPr>
            </w:pPr>
            <w:r w:rsidRPr="00D62617">
              <w:rPr>
                <w:rFonts w:ascii="Arial" w:eastAsia="Liberation Sans Narrow" w:hAnsi="Arial" w:cs="Arial"/>
                <w:spacing w:val="-56"/>
                <w:u w:val="single"/>
              </w:rPr>
              <w:t xml:space="preserve"> </w:t>
            </w:r>
            <w:r w:rsidRPr="00D62617">
              <w:rPr>
                <w:rFonts w:ascii="Arial" w:eastAsia="Liberation Sans Narrow" w:hAnsi="Arial" w:cs="Arial"/>
                <w:b/>
                <w:u w:val="single"/>
              </w:rPr>
              <w:t>Güz Dönemi (I. Yarıyıl)</w:t>
            </w:r>
          </w:p>
        </w:tc>
      </w:tr>
      <w:tr w:rsidR="00393DAF" w:rsidRPr="00D62617" w:rsidTr="00D36003">
        <w:trPr>
          <w:trHeight w:val="267"/>
        </w:trPr>
        <w:tc>
          <w:tcPr>
            <w:tcW w:w="1658" w:type="dxa"/>
            <w:tcBorders>
              <w:top w:val="single" w:sz="12" w:space="0" w:color="9F9F9F"/>
              <w:left w:val="single" w:sz="12" w:space="0" w:color="EFEFEF"/>
              <w:bottom w:val="single" w:sz="12" w:space="0" w:color="9F9F9F"/>
            </w:tcBorders>
            <w:shd w:val="clear" w:color="auto" w:fill="D9D9D9"/>
          </w:tcPr>
          <w:p w:rsidR="00393DAF" w:rsidRPr="00CE16BE" w:rsidRDefault="002726B1" w:rsidP="006C4031">
            <w:pPr>
              <w:spacing w:line="248" w:lineRule="exact"/>
              <w:ind w:right="261"/>
              <w:jc w:val="right"/>
              <w:rPr>
                <w:rFonts w:ascii="Arial" w:eastAsia="Liberation Sans Narrow" w:hAnsi="Arial" w:cs="Arial"/>
              </w:rPr>
            </w:pPr>
            <w:r w:rsidRPr="00CE16BE">
              <w:rPr>
                <w:rFonts w:ascii="Arial" w:eastAsia="Liberation Sans Narrow" w:hAnsi="Arial" w:cs="Arial"/>
              </w:rPr>
              <w:t>546501010</w:t>
            </w: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48" w:lineRule="exact"/>
              <w:ind w:left="13"/>
              <w:rPr>
                <w:rFonts w:ascii="Arial" w:eastAsia="Liberation Sans Narrow" w:hAnsi="Arial" w:cs="Arial"/>
              </w:rPr>
            </w:pPr>
            <w:r w:rsidRPr="00D62617">
              <w:rPr>
                <w:rFonts w:ascii="Arial" w:eastAsia="Liberation Sans Narrow" w:hAnsi="Arial" w:cs="Arial"/>
              </w:rPr>
              <w:t>Eğitimde Araştırma Yöntemleri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2726B1" w:rsidP="006C4031">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8"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48"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D9D9D9"/>
          </w:tcPr>
          <w:p w:rsidR="00393DAF" w:rsidRPr="00CE16BE" w:rsidRDefault="002726B1" w:rsidP="006C4031">
            <w:pPr>
              <w:spacing w:line="250" w:lineRule="exact"/>
              <w:ind w:right="261"/>
              <w:jc w:val="right"/>
              <w:rPr>
                <w:rFonts w:ascii="Arial" w:eastAsia="Liberation Sans Narrow" w:hAnsi="Arial" w:cs="Arial"/>
              </w:rPr>
            </w:pPr>
            <w:r w:rsidRPr="00CE16BE">
              <w:rPr>
                <w:rFonts w:ascii="Arial" w:eastAsia="Liberation Sans Narrow" w:hAnsi="Arial" w:cs="Arial"/>
              </w:rPr>
              <w:t>546501011</w:t>
            </w: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50" w:lineRule="exact"/>
              <w:ind w:left="13"/>
              <w:rPr>
                <w:rFonts w:ascii="Arial" w:eastAsia="Liberation Sans Narrow" w:hAnsi="Arial" w:cs="Arial"/>
              </w:rPr>
            </w:pPr>
            <w:r w:rsidRPr="00D62617">
              <w:rPr>
                <w:rFonts w:ascii="Arial" w:eastAsia="Liberation Sans Narrow" w:hAnsi="Arial" w:cs="Arial"/>
              </w:rPr>
              <w:t>Eğitim Teknolojilerinin Temelleri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2726B1" w:rsidP="006C4031">
            <w:pPr>
              <w:spacing w:line="250"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CE16BE" w:rsidRDefault="00393DAF" w:rsidP="006C4031">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393DAF" w:rsidRPr="00D62617" w:rsidRDefault="00393DAF" w:rsidP="006C4031">
            <w:pPr>
              <w:spacing w:line="248" w:lineRule="exact"/>
              <w:ind w:left="13"/>
              <w:rPr>
                <w:rFonts w:ascii="Arial" w:eastAsia="Liberation Sans Narrow" w:hAnsi="Arial" w:cs="Arial"/>
              </w:rPr>
            </w:pPr>
            <w:r w:rsidRPr="00D62617">
              <w:rPr>
                <w:rFonts w:ascii="Arial" w:eastAsia="Liberation Sans Narrow" w:hAnsi="Arial" w:cs="Arial"/>
              </w:rPr>
              <w:t>Seçmeli Ders 1</w:t>
            </w:r>
          </w:p>
        </w:tc>
        <w:tc>
          <w:tcPr>
            <w:tcW w:w="850" w:type="dxa"/>
            <w:tcBorders>
              <w:top w:val="single" w:sz="12" w:space="0" w:color="9F9F9F"/>
              <w:bottom w:val="single" w:sz="12" w:space="0" w:color="9F9F9F"/>
              <w:right w:val="single" w:sz="12" w:space="0" w:color="9F9F9F"/>
            </w:tcBorders>
            <w:shd w:val="clear" w:color="auto" w:fill="FDFFCD"/>
          </w:tcPr>
          <w:p w:rsidR="00393DAF" w:rsidRPr="00D62617" w:rsidRDefault="002726B1" w:rsidP="006C4031">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D62617" w:rsidRDefault="00393DAF" w:rsidP="006C4031">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5"/>
              <w:jc w:val="center"/>
              <w:rPr>
                <w:rFonts w:ascii="Arial" w:eastAsia="Liberation Sans Narrow" w:hAnsi="Arial" w:cs="Arial"/>
              </w:rPr>
            </w:pPr>
            <w:r w:rsidRPr="00D62617">
              <w:rPr>
                <w:rFonts w:ascii="Arial" w:eastAsia="Liberation Sans Narrow"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CE16BE" w:rsidRDefault="00393DAF" w:rsidP="006C4031">
            <w:pPr>
              <w:spacing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393DAF" w:rsidRPr="00D62617" w:rsidRDefault="00393DAF" w:rsidP="006C4031">
            <w:pPr>
              <w:spacing w:line="250" w:lineRule="exact"/>
              <w:ind w:left="13"/>
              <w:rPr>
                <w:rFonts w:ascii="Arial" w:eastAsia="Liberation Sans Narrow" w:hAnsi="Arial" w:cs="Arial"/>
                <w:color w:val="C0504D"/>
              </w:rPr>
            </w:pPr>
            <w:r w:rsidRPr="00D62617">
              <w:rPr>
                <w:rFonts w:ascii="Arial" w:eastAsia="Liberation Sans Narrow" w:hAnsi="Arial" w:cs="Arial"/>
              </w:rPr>
              <w:t>Seçmeli Ders 2</w:t>
            </w:r>
          </w:p>
        </w:tc>
        <w:tc>
          <w:tcPr>
            <w:tcW w:w="850" w:type="dxa"/>
            <w:tcBorders>
              <w:top w:val="single" w:sz="12" w:space="0" w:color="9F9F9F"/>
              <w:bottom w:val="single" w:sz="12" w:space="0" w:color="9F9F9F"/>
              <w:right w:val="single" w:sz="12" w:space="0" w:color="9F9F9F"/>
            </w:tcBorders>
            <w:shd w:val="clear" w:color="auto" w:fill="FDFFCD"/>
          </w:tcPr>
          <w:p w:rsidR="00393DAF" w:rsidRPr="00D62617" w:rsidRDefault="002726B1" w:rsidP="006C4031">
            <w:pPr>
              <w:spacing w:line="250"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D62617" w:rsidRDefault="00393DAF" w:rsidP="006C4031">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D62617" w:rsidRDefault="00393DAF" w:rsidP="006C4031">
            <w:pPr>
              <w:spacing w:line="250" w:lineRule="exact"/>
              <w:ind w:left="35"/>
              <w:jc w:val="center"/>
              <w:rPr>
                <w:rFonts w:ascii="Arial" w:eastAsia="Liberation Sans Narrow" w:hAnsi="Arial" w:cs="Arial"/>
              </w:rPr>
            </w:pPr>
            <w:r w:rsidRPr="00D62617">
              <w:rPr>
                <w:rFonts w:ascii="Arial" w:eastAsia="Liberation Sans Narrow"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D62617" w:rsidRDefault="00393DAF" w:rsidP="006C4031">
            <w:pPr>
              <w:spacing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CE16BE" w:rsidRDefault="00393DAF" w:rsidP="006C4031">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393DAF" w:rsidRPr="00D62617" w:rsidRDefault="00393DAF" w:rsidP="006C4031">
            <w:pPr>
              <w:spacing w:line="248" w:lineRule="exact"/>
              <w:ind w:left="13"/>
              <w:rPr>
                <w:rFonts w:ascii="Arial" w:eastAsia="Liberation Sans Narrow" w:hAnsi="Arial" w:cs="Arial"/>
                <w:color w:val="C0504D"/>
              </w:rPr>
            </w:pPr>
            <w:r w:rsidRPr="00D62617">
              <w:rPr>
                <w:rFonts w:ascii="Arial" w:eastAsia="Liberation Sans Narrow" w:hAnsi="Arial" w:cs="Arial"/>
              </w:rPr>
              <w:t>Seçmeli Ders 3</w:t>
            </w:r>
          </w:p>
        </w:tc>
        <w:tc>
          <w:tcPr>
            <w:tcW w:w="850" w:type="dxa"/>
            <w:tcBorders>
              <w:top w:val="single" w:sz="12" w:space="0" w:color="9F9F9F"/>
              <w:bottom w:val="single" w:sz="12" w:space="0" w:color="9F9F9F"/>
              <w:right w:val="single" w:sz="12" w:space="0" w:color="9F9F9F"/>
            </w:tcBorders>
            <w:shd w:val="clear" w:color="auto" w:fill="FDFFCD"/>
          </w:tcPr>
          <w:p w:rsidR="00393DAF" w:rsidRPr="00D62617" w:rsidRDefault="002726B1" w:rsidP="006C4031">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D62617" w:rsidRDefault="00393DAF" w:rsidP="006C4031">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5"/>
              <w:jc w:val="center"/>
              <w:rPr>
                <w:rFonts w:ascii="Arial" w:eastAsia="Liberation Sans Narrow" w:hAnsi="Arial" w:cs="Arial"/>
              </w:rPr>
            </w:pPr>
            <w:r w:rsidRPr="00D62617">
              <w:rPr>
                <w:rFonts w:ascii="Arial" w:eastAsia="Liberation Sans Narrow"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7211" w:type="dxa"/>
            <w:gridSpan w:val="2"/>
            <w:tcBorders>
              <w:top w:val="single" w:sz="12" w:space="0" w:color="9F9F9F"/>
              <w:left w:val="single" w:sz="12" w:space="0" w:color="EFEFEF"/>
              <w:bottom w:val="single" w:sz="12" w:space="0" w:color="9F9F9F"/>
            </w:tcBorders>
            <w:shd w:val="clear" w:color="auto" w:fill="FFCC99"/>
          </w:tcPr>
          <w:p w:rsidR="00393DAF" w:rsidRPr="00D62617" w:rsidRDefault="00393DAF" w:rsidP="006C4031">
            <w:pPr>
              <w:spacing w:line="248" w:lineRule="exact"/>
              <w:ind w:left="17"/>
              <w:rPr>
                <w:rFonts w:ascii="Arial" w:eastAsia="Liberation Sans Narrow" w:hAnsi="Arial" w:cs="Arial"/>
                <w:b/>
              </w:rPr>
            </w:pPr>
            <w:r w:rsidRPr="00D62617">
              <w:rPr>
                <w:rFonts w:ascii="Arial" w:eastAsia="Liberation Sans Narrow" w:hAnsi="Arial" w:cs="Arial"/>
                <w:b/>
              </w:rPr>
              <w:t>Toplam Dönem Kredisi</w:t>
            </w:r>
          </w:p>
        </w:tc>
        <w:tc>
          <w:tcPr>
            <w:tcW w:w="850" w:type="dxa"/>
            <w:tcBorders>
              <w:top w:val="single" w:sz="12" w:space="0" w:color="9F9F9F"/>
              <w:bottom w:val="single" w:sz="12" w:space="0" w:color="9F9F9F"/>
              <w:right w:val="single" w:sz="12" w:space="0" w:color="9F9F9F"/>
            </w:tcBorders>
            <w:shd w:val="clear" w:color="auto" w:fill="FFCC99"/>
          </w:tcPr>
          <w:p w:rsidR="00393DAF" w:rsidRPr="00D62617" w:rsidRDefault="0069693C" w:rsidP="006C4031">
            <w:pPr>
              <w:spacing w:line="248" w:lineRule="exact"/>
              <w:ind w:left="54" w:right="23"/>
              <w:jc w:val="center"/>
              <w:rPr>
                <w:rFonts w:ascii="Arial" w:eastAsia="Liberation Sans Narrow" w:hAnsi="Arial" w:cs="Arial"/>
                <w:b/>
              </w:rPr>
            </w:pPr>
            <w:r>
              <w:rPr>
                <w:rFonts w:ascii="Arial" w:eastAsia="Liberation Sans Narrow" w:hAnsi="Arial" w:cs="Arial"/>
                <w:b/>
              </w:rPr>
              <w:t>30</w:t>
            </w:r>
          </w:p>
        </w:tc>
        <w:tc>
          <w:tcPr>
            <w:tcW w:w="1134" w:type="dxa"/>
            <w:tcBorders>
              <w:top w:val="single" w:sz="12" w:space="0" w:color="9F9F9F"/>
              <w:left w:val="single" w:sz="12" w:space="0" w:color="9F9F9F"/>
              <w:bottom w:val="single" w:sz="12" w:space="0" w:color="9F9F9F"/>
            </w:tcBorders>
            <w:shd w:val="clear" w:color="auto" w:fill="FFCC99"/>
          </w:tcPr>
          <w:p w:rsidR="00393DAF" w:rsidRPr="00D62617" w:rsidRDefault="00393DAF" w:rsidP="006C4031">
            <w:pPr>
              <w:spacing w:line="248" w:lineRule="exact"/>
              <w:ind w:left="157" w:right="106"/>
              <w:jc w:val="center"/>
              <w:rPr>
                <w:rFonts w:ascii="Arial" w:eastAsia="Liberation Sans Narrow" w:hAnsi="Arial" w:cs="Arial"/>
                <w:b/>
              </w:rPr>
            </w:pPr>
            <w:r w:rsidRPr="00D62617">
              <w:rPr>
                <w:rFonts w:ascii="Arial" w:eastAsia="Liberation Sans Narrow" w:hAnsi="Arial" w:cs="Arial"/>
                <w:b/>
              </w:rPr>
              <w:t>15</w:t>
            </w:r>
          </w:p>
        </w:tc>
        <w:tc>
          <w:tcPr>
            <w:tcW w:w="709" w:type="dxa"/>
            <w:tcBorders>
              <w:top w:val="single" w:sz="12" w:space="0" w:color="9F9F9F"/>
              <w:bottom w:val="single" w:sz="12"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r>
      <w:tr w:rsidR="00393DAF" w:rsidRPr="00D62617" w:rsidTr="00D36003">
        <w:trPr>
          <w:trHeight w:val="270"/>
        </w:trPr>
        <w:tc>
          <w:tcPr>
            <w:tcW w:w="11245"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393DAF" w:rsidRPr="00D62617" w:rsidRDefault="00393DAF" w:rsidP="006C4031">
            <w:pPr>
              <w:spacing w:line="250" w:lineRule="exact"/>
              <w:ind w:left="44"/>
              <w:jc w:val="center"/>
              <w:rPr>
                <w:rFonts w:ascii="Arial" w:eastAsia="Liberation Sans Narrow" w:hAnsi="Arial" w:cs="Arial"/>
                <w:b/>
              </w:rPr>
            </w:pPr>
            <w:r w:rsidRPr="00D62617">
              <w:rPr>
                <w:rFonts w:ascii="Arial" w:eastAsia="Liberation Sans Narrow" w:hAnsi="Arial" w:cs="Arial"/>
                <w:spacing w:val="-56"/>
                <w:u w:val="single"/>
              </w:rPr>
              <w:t xml:space="preserve"> </w:t>
            </w:r>
            <w:r w:rsidRPr="00D62617">
              <w:rPr>
                <w:rFonts w:ascii="Arial" w:eastAsia="Liberation Sans Narrow" w:hAnsi="Arial" w:cs="Arial"/>
                <w:b/>
                <w:u w:val="single"/>
              </w:rPr>
              <w:t>Bahar Dönemi (II. Yarıyıl)</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D9D9D9"/>
          </w:tcPr>
          <w:p w:rsidR="00393DAF" w:rsidRPr="00CE16BE" w:rsidRDefault="002726B1" w:rsidP="006C4031">
            <w:pPr>
              <w:spacing w:line="250" w:lineRule="exact"/>
              <w:ind w:right="261"/>
              <w:jc w:val="right"/>
              <w:rPr>
                <w:rFonts w:ascii="Arial" w:eastAsia="Liberation Sans Narrow" w:hAnsi="Arial" w:cs="Arial"/>
              </w:rPr>
            </w:pPr>
            <w:r w:rsidRPr="00CE16BE">
              <w:rPr>
                <w:rFonts w:ascii="Arial" w:eastAsia="Liberation Sans Narrow" w:hAnsi="Arial" w:cs="Arial"/>
              </w:rPr>
              <w:t>541702016</w:t>
            </w: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50" w:lineRule="exact"/>
              <w:ind w:left="13"/>
              <w:rPr>
                <w:rFonts w:ascii="Arial" w:eastAsia="Liberation Sans Narrow" w:hAnsi="Arial" w:cs="Arial"/>
              </w:rPr>
            </w:pPr>
            <w:r w:rsidRPr="00D62617">
              <w:rPr>
                <w:rFonts w:ascii="Arial" w:eastAsia="Liberation Sans Narrow" w:hAnsi="Arial" w:cs="Arial"/>
              </w:rPr>
              <w:t>Eğitimde Teknoloji Entegrasyonu</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2726B1" w:rsidP="006C4031">
            <w:pPr>
              <w:spacing w:line="250"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line="250"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1658" w:type="dxa"/>
            <w:tcBorders>
              <w:top w:val="single" w:sz="12" w:space="0" w:color="9F9F9F"/>
              <w:left w:val="single" w:sz="12" w:space="0" w:color="EFEFEF"/>
              <w:bottom w:val="single" w:sz="12" w:space="0" w:color="9F9F9F"/>
            </w:tcBorders>
            <w:shd w:val="clear" w:color="auto" w:fill="D9D9D9"/>
          </w:tcPr>
          <w:p w:rsidR="00393DAF" w:rsidRPr="00CE16BE" w:rsidRDefault="00CE16BE" w:rsidP="006C4031">
            <w:pPr>
              <w:spacing w:line="248" w:lineRule="exact"/>
              <w:ind w:right="261"/>
              <w:jc w:val="right"/>
              <w:rPr>
                <w:rFonts w:ascii="Arial" w:eastAsia="Liberation Sans Narrow" w:hAnsi="Arial" w:cs="Arial"/>
              </w:rPr>
            </w:pPr>
            <w:r w:rsidRPr="00CE16BE">
              <w:rPr>
                <w:rFonts w:ascii="Arial" w:eastAsia="Liberation Sans Narrow" w:hAnsi="Arial" w:cs="Arial"/>
              </w:rPr>
              <w:t>546502008</w:t>
            </w: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48" w:lineRule="exact"/>
              <w:ind w:left="13"/>
              <w:rPr>
                <w:rFonts w:ascii="Arial" w:eastAsia="Liberation Sans Narrow" w:hAnsi="Arial" w:cs="Arial"/>
              </w:rPr>
            </w:pPr>
            <w:r w:rsidRPr="00D62617">
              <w:rPr>
                <w:rFonts w:ascii="Arial" w:eastAsia="Liberation Sans Narrow" w:hAnsi="Arial" w:cs="Arial"/>
              </w:rPr>
              <w:t>Öğretim Tasarımı</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2726B1" w:rsidP="006C4031">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line="248"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8"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48"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D9D9D9"/>
          </w:tcPr>
          <w:p w:rsidR="00393DAF" w:rsidRPr="00D62617" w:rsidRDefault="00393DAF" w:rsidP="006C4031">
            <w:pPr>
              <w:spacing w:line="250" w:lineRule="exact"/>
              <w:ind w:right="261"/>
              <w:jc w:val="right"/>
              <w:rPr>
                <w:rFonts w:ascii="Arial" w:eastAsia="Liberation Sans Narrow" w:hAnsi="Arial" w:cs="Arial"/>
              </w:rPr>
            </w:pPr>
            <w:r w:rsidRPr="00D62617">
              <w:rPr>
                <w:rFonts w:ascii="Arial" w:eastAsia="Liberation Sans Narrow" w:hAnsi="Arial" w:cs="Arial"/>
              </w:rPr>
              <w:t>54501200</w:t>
            </w:r>
            <w:r w:rsidR="00CE16BE">
              <w:rPr>
                <w:rFonts w:ascii="Arial" w:eastAsia="Liberation Sans Narrow" w:hAnsi="Arial" w:cs="Arial"/>
              </w:rPr>
              <w:t>4</w:t>
            </w: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50" w:lineRule="exact"/>
              <w:ind w:left="13"/>
              <w:rPr>
                <w:rFonts w:ascii="Arial" w:eastAsia="Liberation Sans Narrow" w:hAnsi="Arial" w:cs="Arial"/>
              </w:rPr>
            </w:pPr>
            <w:r w:rsidRPr="00D62617">
              <w:rPr>
                <w:rFonts w:ascii="Arial" w:eastAsia="Liberation Sans Narrow" w:hAnsi="Arial" w:cs="Arial"/>
              </w:rPr>
              <w:t>Seminer</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2726B1" w:rsidP="006C4031">
            <w:pPr>
              <w:spacing w:line="250"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line="250"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D62617" w:rsidRDefault="00393DAF" w:rsidP="006C4031">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393DAF" w:rsidRPr="00D62617" w:rsidRDefault="00393DAF" w:rsidP="006C4031">
            <w:pPr>
              <w:spacing w:line="248" w:lineRule="exact"/>
              <w:ind w:left="13"/>
              <w:rPr>
                <w:rFonts w:ascii="Arial" w:eastAsia="Liberation Sans Narrow" w:hAnsi="Arial" w:cs="Arial"/>
                <w:color w:val="C0504D"/>
              </w:rPr>
            </w:pPr>
            <w:r w:rsidRPr="00D62617">
              <w:rPr>
                <w:rFonts w:ascii="Arial" w:eastAsia="Liberation Sans Narrow" w:hAnsi="Arial" w:cs="Arial"/>
              </w:rPr>
              <w:t>Seçmeli Ders 1</w:t>
            </w:r>
          </w:p>
        </w:tc>
        <w:tc>
          <w:tcPr>
            <w:tcW w:w="850" w:type="dxa"/>
            <w:tcBorders>
              <w:top w:val="single" w:sz="12" w:space="0" w:color="9F9F9F"/>
              <w:bottom w:val="single" w:sz="12" w:space="0" w:color="9F9F9F"/>
              <w:right w:val="single" w:sz="12" w:space="0" w:color="9F9F9F"/>
            </w:tcBorders>
            <w:shd w:val="clear" w:color="auto" w:fill="FDFFCD"/>
          </w:tcPr>
          <w:p w:rsidR="00393DAF" w:rsidRPr="00D62617" w:rsidRDefault="002726B1" w:rsidP="006C4031">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D62617" w:rsidRDefault="00393DAF" w:rsidP="006C4031">
            <w:pPr>
              <w:spacing w:line="248"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5"/>
              <w:jc w:val="center"/>
              <w:rPr>
                <w:rFonts w:ascii="Arial" w:eastAsia="Liberation Sans Narrow" w:hAnsi="Arial" w:cs="Arial"/>
              </w:rPr>
            </w:pPr>
            <w:r w:rsidRPr="00D62617">
              <w:rPr>
                <w:rFonts w:ascii="Arial" w:eastAsia="Liberation Sans Narrow"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D62617" w:rsidRDefault="00393DAF" w:rsidP="006C4031">
            <w:pPr>
              <w:spacing w:line="248"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D62617" w:rsidRDefault="00393DAF" w:rsidP="006C4031">
            <w:pPr>
              <w:spacing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393DAF" w:rsidRPr="00D62617" w:rsidRDefault="00393DAF" w:rsidP="006C4031">
            <w:pPr>
              <w:spacing w:line="250" w:lineRule="exact"/>
              <w:ind w:left="13"/>
              <w:rPr>
                <w:rFonts w:ascii="Arial" w:eastAsia="Liberation Sans Narrow" w:hAnsi="Arial" w:cs="Arial"/>
                <w:color w:val="C0504D"/>
              </w:rPr>
            </w:pPr>
            <w:r w:rsidRPr="00D62617">
              <w:rPr>
                <w:rFonts w:ascii="Arial" w:eastAsia="Liberation Sans Narrow" w:hAnsi="Arial" w:cs="Arial"/>
              </w:rPr>
              <w:t>Seçmeli Ders 2</w:t>
            </w:r>
          </w:p>
        </w:tc>
        <w:tc>
          <w:tcPr>
            <w:tcW w:w="850" w:type="dxa"/>
            <w:tcBorders>
              <w:top w:val="single" w:sz="12" w:space="0" w:color="9F9F9F"/>
              <w:bottom w:val="single" w:sz="12" w:space="0" w:color="9F9F9F"/>
              <w:right w:val="single" w:sz="12" w:space="0" w:color="9F9F9F"/>
            </w:tcBorders>
            <w:shd w:val="clear" w:color="auto" w:fill="FDFFCD"/>
          </w:tcPr>
          <w:p w:rsidR="00393DAF" w:rsidRPr="00D62617" w:rsidRDefault="002726B1" w:rsidP="006C4031">
            <w:pPr>
              <w:spacing w:line="250"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D62617" w:rsidRDefault="00393DAF" w:rsidP="006C4031">
            <w:pPr>
              <w:spacing w:line="250"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D62617" w:rsidRDefault="00393DAF" w:rsidP="006C4031">
            <w:pPr>
              <w:spacing w:line="250" w:lineRule="exact"/>
              <w:ind w:left="35"/>
              <w:jc w:val="center"/>
              <w:rPr>
                <w:rFonts w:ascii="Arial" w:eastAsia="Liberation Sans Narrow" w:hAnsi="Arial" w:cs="Arial"/>
              </w:rPr>
            </w:pPr>
            <w:r w:rsidRPr="00D62617">
              <w:rPr>
                <w:rFonts w:ascii="Arial" w:eastAsia="Liberation Sans Narrow"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D62617" w:rsidRDefault="00393DAF" w:rsidP="006C4031">
            <w:pPr>
              <w:spacing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7"/>
        </w:trPr>
        <w:tc>
          <w:tcPr>
            <w:tcW w:w="7211" w:type="dxa"/>
            <w:gridSpan w:val="2"/>
            <w:tcBorders>
              <w:top w:val="single" w:sz="12" w:space="0" w:color="9F9F9F"/>
              <w:left w:val="single" w:sz="12" w:space="0" w:color="EFEFEF"/>
              <w:bottom w:val="single" w:sz="12" w:space="0" w:color="9F9F9F"/>
            </w:tcBorders>
            <w:shd w:val="clear" w:color="auto" w:fill="FFCC99"/>
          </w:tcPr>
          <w:p w:rsidR="00393DAF" w:rsidRPr="00D62617" w:rsidRDefault="00393DAF" w:rsidP="006C4031">
            <w:pPr>
              <w:spacing w:line="248" w:lineRule="exact"/>
              <w:ind w:left="17"/>
              <w:rPr>
                <w:rFonts w:ascii="Arial" w:eastAsia="Liberation Sans Narrow" w:hAnsi="Arial" w:cs="Arial"/>
                <w:b/>
              </w:rPr>
            </w:pPr>
            <w:r w:rsidRPr="00D62617">
              <w:rPr>
                <w:rFonts w:ascii="Arial" w:eastAsia="Liberation Sans Narrow" w:hAnsi="Arial" w:cs="Arial"/>
                <w:b/>
              </w:rPr>
              <w:t>Toplam Dönem Kredisi</w:t>
            </w:r>
          </w:p>
        </w:tc>
        <w:tc>
          <w:tcPr>
            <w:tcW w:w="850" w:type="dxa"/>
            <w:tcBorders>
              <w:top w:val="single" w:sz="12" w:space="0" w:color="9F9F9F"/>
              <w:bottom w:val="single" w:sz="12" w:space="0" w:color="9F9F9F"/>
              <w:right w:val="single" w:sz="12" w:space="0" w:color="9F9F9F"/>
            </w:tcBorders>
            <w:shd w:val="clear" w:color="auto" w:fill="FFCC99"/>
          </w:tcPr>
          <w:p w:rsidR="00393DAF" w:rsidRPr="00D62617" w:rsidRDefault="002726B1" w:rsidP="006C4031">
            <w:pPr>
              <w:spacing w:line="248" w:lineRule="exact"/>
              <w:ind w:left="54" w:right="23"/>
              <w:jc w:val="center"/>
              <w:rPr>
                <w:rFonts w:ascii="Arial" w:eastAsia="Liberation Sans Narrow" w:hAnsi="Arial" w:cs="Arial"/>
                <w:b/>
              </w:rPr>
            </w:pPr>
            <w:r>
              <w:rPr>
                <w:rFonts w:ascii="Arial" w:eastAsia="Liberation Sans Narrow" w:hAnsi="Arial" w:cs="Arial"/>
                <w:b/>
              </w:rPr>
              <w:t>30</w:t>
            </w:r>
          </w:p>
        </w:tc>
        <w:tc>
          <w:tcPr>
            <w:tcW w:w="1134" w:type="dxa"/>
            <w:tcBorders>
              <w:top w:val="single" w:sz="12" w:space="0" w:color="9F9F9F"/>
              <w:left w:val="single" w:sz="12" w:space="0" w:color="9F9F9F"/>
              <w:bottom w:val="single" w:sz="12" w:space="0" w:color="9F9F9F"/>
            </w:tcBorders>
            <w:shd w:val="clear" w:color="auto" w:fill="FFCC99"/>
          </w:tcPr>
          <w:p w:rsidR="00393DAF" w:rsidRPr="00D62617" w:rsidRDefault="00393DAF" w:rsidP="006C4031">
            <w:pPr>
              <w:spacing w:line="248" w:lineRule="exact"/>
              <w:ind w:left="51"/>
              <w:jc w:val="center"/>
              <w:rPr>
                <w:rFonts w:ascii="Arial" w:eastAsia="Liberation Sans Narrow" w:hAnsi="Arial" w:cs="Arial"/>
                <w:b/>
              </w:rPr>
            </w:pPr>
            <w:r w:rsidRPr="00D62617">
              <w:rPr>
                <w:rFonts w:ascii="Arial" w:eastAsia="Liberation Sans Narrow" w:hAnsi="Arial" w:cs="Arial"/>
                <w:b/>
              </w:rPr>
              <w:t>12</w:t>
            </w:r>
          </w:p>
        </w:tc>
        <w:tc>
          <w:tcPr>
            <w:tcW w:w="709" w:type="dxa"/>
            <w:tcBorders>
              <w:top w:val="single" w:sz="12" w:space="0" w:color="9F9F9F"/>
              <w:bottom w:val="single" w:sz="12"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r>
      <w:tr w:rsidR="00393DAF" w:rsidRPr="00D62617" w:rsidTr="00D36003">
        <w:trPr>
          <w:trHeight w:val="270"/>
        </w:trPr>
        <w:tc>
          <w:tcPr>
            <w:tcW w:w="11245"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393DAF" w:rsidRPr="00D62617" w:rsidRDefault="00393DAF" w:rsidP="006C4031">
            <w:pPr>
              <w:spacing w:line="250" w:lineRule="exact"/>
              <w:ind w:left="42"/>
              <w:jc w:val="center"/>
              <w:rPr>
                <w:rFonts w:ascii="Arial" w:eastAsia="Liberation Sans Narrow" w:hAnsi="Arial" w:cs="Arial"/>
                <w:b/>
              </w:rPr>
            </w:pPr>
            <w:r w:rsidRPr="00D62617">
              <w:rPr>
                <w:rFonts w:ascii="Arial" w:eastAsia="Liberation Sans Narrow" w:hAnsi="Arial" w:cs="Arial"/>
                <w:spacing w:val="-56"/>
                <w:u w:val="single"/>
              </w:rPr>
              <w:t xml:space="preserve"> </w:t>
            </w:r>
            <w:r w:rsidRPr="00D62617">
              <w:rPr>
                <w:rFonts w:ascii="Arial" w:eastAsia="Liberation Sans Narrow" w:hAnsi="Arial" w:cs="Arial"/>
                <w:b/>
                <w:u w:val="single"/>
              </w:rPr>
              <w:t>Güz Dönemi (III. Yarıyıl)</w:t>
            </w:r>
          </w:p>
        </w:tc>
      </w:tr>
      <w:tr w:rsidR="00393DAF" w:rsidRPr="00D62617" w:rsidTr="00D36003">
        <w:trPr>
          <w:trHeight w:val="262"/>
        </w:trPr>
        <w:tc>
          <w:tcPr>
            <w:tcW w:w="1658" w:type="dxa"/>
            <w:tcBorders>
              <w:top w:val="single" w:sz="12" w:space="0" w:color="9F9F9F"/>
              <w:left w:val="single" w:sz="12" w:space="0" w:color="EFEFEF"/>
              <w:bottom w:val="single" w:sz="12" w:space="0" w:color="9F9F9F"/>
            </w:tcBorders>
            <w:shd w:val="clear" w:color="auto" w:fill="D9D9D9"/>
          </w:tcPr>
          <w:p w:rsidR="00393DAF" w:rsidRPr="00D62617" w:rsidRDefault="00393DAF" w:rsidP="006C4031">
            <w:pPr>
              <w:spacing w:line="243"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43" w:lineRule="exact"/>
              <w:rPr>
                <w:rFonts w:ascii="Arial" w:eastAsia="Liberation Sans Narrow" w:hAnsi="Arial" w:cs="Arial"/>
              </w:rPr>
            </w:pPr>
            <w:r w:rsidRPr="00D62617">
              <w:rPr>
                <w:rFonts w:ascii="Arial" w:eastAsia="Liberation Sans Narrow" w:hAnsi="Arial" w:cs="Arial"/>
              </w:rPr>
              <w:t>Uzmanlık Alan Dersi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54" w:right="23"/>
              <w:jc w:val="center"/>
              <w:rPr>
                <w:rFonts w:ascii="Arial" w:eastAsia="Liberation Sans Narrow" w:hAnsi="Arial" w:cs="Arial"/>
              </w:rPr>
            </w:pPr>
            <w:r w:rsidRPr="00D62617">
              <w:rPr>
                <w:rFonts w:ascii="Arial" w:eastAsia="Liberation Sans Narrow" w:hAnsi="Arial" w:cs="Arial"/>
              </w:rPr>
              <w:t>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line="243"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34"/>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4"/>
        </w:trPr>
        <w:tc>
          <w:tcPr>
            <w:tcW w:w="1658" w:type="dxa"/>
            <w:tcBorders>
              <w:top w:val="single" w:sz="12" w:space="0" w:color="9F9F9F"/>
              <w:left w:val="single" w:sz="12" w:space="0" w:color="EFEFEF"/>
              <w:bottom w:val="single" w:sz="12" w:space="0" w:color="9F9F9F"/>
            </w:tcBorders>
            <w:shd w:val="clear" w:color="auto" w:fill="D9D9D9"/>
          </w:tcPr>
          <w:p w:rsidR="00393DAF" w:rsidRPr="00D62617" w:rsidRDefault="00393DAF" w:rsidP="006C4031">
            <w:pPr>
              <w:spacing w:before="4"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before="4" w:line="250" w:lineRule="exact"/>
              <w:rPr>
                <w:rFonts w:ascii="Arial" w:eastAsia="Liberation Sans Narrow" w:hAnsi="Arial" w:cs="Arial"/>
              </w:rPr>
            </w:pPr>
            <w:r w:rsidRPr="00D62617">
              <w:rPr>
                <w:rFonts w:ascii="Arial" w:eastAsia="Liberation Sans Narrow" w:hAnsi="Arial" w:cs="Arial"/>
              </w:rPr>
              <w:t>Yüksek Lisans Tezi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54" w:right="23"/>
              <w:jc w:val="center"/>
              <w:rPr>
                <w:rFonts w:ascii="Arial" w:eastAsia="Liberation Sans Narrow" w:hAnsi="Arial" w:cs="Arial"/>
              </w:rPr>
            </w:pPr>
            <w:r w:rsidRPr="00D62617">
              <w:rPr>
                <w:rFonts w:ascii="Arial" w:eastAsia="Liberation Sans Narrow" w:hAnsi="Arial" w:cs="Arial"/>
              </w:rPr>
              <w:t>25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before="4" w:line="250" w:lineRule="exact"/>
              <w:ind w:left="157" w:right="106"/>
              <w:jc w:val="center"/>
              <w:rPr>
                <w:rFonts w:ascii="Arial" w:eastAsia="Liberation Sans Narrow" w:hAnsi="Arial" w:cs="Arial"/>
              </w:rPr>
            </w:pPr>
            <w:r w:rsidRPr="00D62617">
              <w:rPr>
                <w:rFonts w:ascii="Arial" w:eastAsia="Liberation Sans Narrow" w:hAnsi="Arial" w:cs="Arial"/>
              </w:rPr>
              <w:t>0-1-0</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6"/>
        </w:trPr>
        <w:tc>
          <w:tcPr>
            <w:tcW w:w="7211" w:type="dxa"/>
            <w:gridSpan w:val="2"/>
            <w:tcBorders>
              <w:top w:val="single" w:sz="12" w:space="0" w:color="9F9F9F"/>
              <w:left w:val="single" w:sz="12" w:space="0" w:color="EFEFEF"/>
              <w:bottom w:val="thinThickMediumGap" w:sz="9" w:space="0" w:color="9F9F9F"/>
            </w:tcBorders>
            <w:shd w:val="clear" w:color="auto" w:fill="FFCC99"/>
          </w:tcPr>
          <w:p w:rsidR="00393DAF" w:rsidRPr="00D62617" w:rsidRDefault="00393DAF" w:rsidP="006C4031">
            <w:pPr>
              <w:spacing w:line="247" w:lineRule="exact"/>
              <w:ind w:left="17"/>
              <w:rPr>
                <w:rFonts w:ascii="Arial" w:eastAsia="Liberation Sans Narrow" w:hAnsi="Arial" w:cs="Arial"/>
                <w:b/>
              </w:rPr>
            </w:pPr>
            <w:r w:rsidRPr="00D62617">
              <w:rPr>
                <w:rFonts w:ascii="Arial" w:eastAsia="Liberation Sans Narrow" w:hAnsi="Arial" w:cs="Arial"/>
                <w:b/>
              </w:rPr>
              <w:t>Toplam Dönem Kredisi</w:t>
            </w:r>
          </w:p>
        </w:tc>
        <w:tc>
          <w:tcPr>
            <w:tcW w:w="850" w:type="dxa"/>
            <w:tcBorders>
              <w:top w:val="single" w:sz="12" w:space="0" w:color="9F9F9F"/>
              <w:bottom w:val="thinThickMediumGap" w:sz="9" w:space="0" w:color="9F9F9F"/>
              <w:right w:val="single" w:sz="12" w:space="0" w:color="9F9F9F"/>
            </w:tcBorders>
            <w:shd w:val="clear" w:color="auto" w:fill="FFCC99"/>
          </w:tcPr>
          <w:p w:rsidR="00393DAF" w:rsidRPr="00D62617" w:rsidRDefault="00393DAF" w:rsidP="006C4031">
            <w:pPr>
              <w:spacing w:line="247" w:lineRule="exact"/>
              <w:ind w:left="54" w:right="23"/>
              <w:jc w:val="center"/>
              <w:rPr>
                <w:rFonts w:ascii="Arial" w:eastAsia="Liberation Sans Narrow" w:hAnsi="Arial" w:cs="Arial"/>
                <w:b/>
              </w:rPr>
            </w:pPr>
            <w:r w:rsidRPr="00D62617">
              <w:rPr>
                <w:rFonts w:ascii="Arial" w:eastAsia="Liberation Sans Narrow" w:hAnsi="Arial" w:cs="Arial"/>
                <w:b/>
              </w:rPr>
              <w:t>30</w:t>
            </w:r>
          </w:p>
        </w:tc>
        <w:tc>
          <w:tcPr>
            <w:tcW w:w="1134" w:type="dxa"/>
            <w:tcBorders>
              <w:top w:val="single" w:sz="12" w:space="0" w:color="9F9F9F"/>
              <w:left w:val="single" w:sz="12" w:space="0" w:color="9F9F9F"/>
              <w:bottom w:val="thinThickMediumGap" w:sz="9" w:space="0" w:color="9F9F9F"/>
            </w:tcBorders>
            <w:shd w:val="clear" w:color="auto" w:fill="FFCC99"/>
          </w:tcPr>
          <w:p w:rsidR="00393DAF" w:rsidRPr="00D62617" w:rsidRDefault="00393DAF" w:rsidP="006C4031">
            <w:pPr>
              <w:spacing w:line="247" w:lineRule="exact"/>
              <w:ind w:left="51"/>
              <w:jc w:val="center"/>
              <w:rPr>
                <w:rFonts w:ascii="Arial" w:eastAsia="Liberation Sans Narrow" w:hAnsi="Arial" w:cs="Arial"/>
                <w:b/>
              </w:rPr>
            </w:pPr>
            <w:r w:rsidRPr="00D62617">
              <w:rPr>
                <w:rFonts w:ascii="Arial" w:eastAsia="Liberation Sans Narrow" w:hAnsi="Arial" w:cs="Arial"/>
                <w:b/>
              </w:rPr>
              <w:t>0</w:t>
            </w:r>
          </w:p>
        </w:tc>
        <w:tc>
          <w:tcPr>
            <w:tcW w:w="709" w:type="dxa"/>
            <w:tcBorders>
              <w:top w:val="single" w:sz="12" w:space="0" w:color="9F9F9F"/>
              <w:bottom w:val="thinThickMediumGap" w:sz="9"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c>
          <w:tcPr>
            <w:tcW w:w="1341" w:type="dxa"/>
            <w:tcBorders>
              <w:top w:val="single" w:sz="12" w:space="0" w:color="9F9F9F"/>
              <w:left w:val="single" w:sz="12" w:space="0" w:color="9F9F9F"/>
              <w:bottom w:val="single" w:sz="18"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r>
      <w:tr w:rsidR="00393DAF" w:rsidRPr="00D62617" w:rsidTr="00D36003">
        <w:trPr>
          <w:trHeight w:val="270"/>
        </w:trPr>
        <w:tc>
          <w:tcPr>
            <w:tcW w:w="11245"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393DAF" w:rsidRPr="00D62617" w:rsidRDefault="00393DAF" w:rsidP="006C4031">
            <w:pPr>
              <w:spacing w:line="250" w:lineRule="exact"/>
              <w:ind w:left="42"/>
              <w:jc w:val="center"/>
              <w:rPr>
                <w:rFonts w:ascii="Arial" w:eastAsia="Liberation Sans Narrow" w:hAnsi="Arial" w:cs="Arial"/>
                <w:b/>
              </w:rPr>
            </w:pPr>
            <w:r w:rsidRPr="00D62617">
              <w:rPr>
                <w:rFonts w:ascii="Arial" w:eastAsia="Liberation Sans Narrow" w:hAnsi="Arial" w:cs="Arial"/>
                <w:b/>
                <w:u w:val="single"/>
              </w:rPr>
              <w:t>Bahar Dönemi (IV. Yarıyıl)</w:t>
            </w:r>
          </w:p>
        </w:tc>
      </w:tr>
      <w:tr w:rsidR="00393DAF" w:rsidRPr="00D62617" w:rsidTr="00D36003">
        <w:trPr>
          <w:trHeight w:val="262"/>
        </w:trPr>
        <w:tc>
          <w:tcPr>
            <w:tcW w:w="1658" w:type="dxa"/>
            <w:tcBorders>
              <w:top w:val="single" w:sz="12" w:space="0" w:color="9F9F9F"/>
              <w:left w:val="single" w:sz="12" w:space="0" w:color="EFEFEF"/>
              <w:bottom w:val="single" w:sz="12" w:space="0" w:color="9F9F9F"/>
            </w:tcBorders>
            <w:shd w:val="clear" w:color="auto" w:fill="D9D9D9"/>
          </w:tcPr>
          <w:p w:rsidR="00393DAF" w:rsidRPr="00D62617" w:rsidRDefault="00393DAF" w:rsidP="006C4031">
            <w:pPr>
              <w:spacing w:line="243"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line="243" w:lineRule="exact"/>
              <w:rPr>
                <w:rFonts w:ascii="Arial" w:eastAsia="Liberation Sans Narrow" w:hAnsi="Arial" w:cs="Arial"/>
              </w:rPr>
            </w:pPr>
            <w:r w:rsidRPr="00D62617">
              <w:rPr>
                <w:rFonts w:ascii="Arial" w:eastAsia="Liberation Sans Narrow" w:hAnsi="Arial" w:cs="Arial"/>
              </w:rPr>
              <w:t>Uzmanlık Alan Dersi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54" w:right="23"/>
              <w:jc w:val="center"/>
              <w:rPr>
                <w:rFonts w:ascii="Arial" w:eastAsia="Liberation Sans Narrow" w:hAnsi="Arial" w:cs="Arial"/>
              </w:rPr>
            </w:pPr>
            <w:r w:rsidRPr="00D62617">
              <w:rPr>
                <w:rFonts w:ascii="Arial" w:eastAsia="Liberation Sans Narrow" w:hAnsi="Arial" w:cs="Arial"/>
              </w:rPr>
              <w:t>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line="243"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34"/>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line="243"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74"/>
        </w:trPr>
        <w:tc>
          <w:tcPr>
            <w:tcW w:w="1658" w:type="dxa"/>
            <w:tcBorders>
              <w:top w:val="single" w:sz="12" w:space="0" w:color="9F9F9F"/>
              <w:left w:val="single" w:sz="12" w:space="0" w:color="EFEFEF"/>
              <w:bottom w:val="single" w:sz="12" w:space="0" w:color="9F9F9F"/>
            </w:tcBorders>
            <w:shd w:val="clear" w:color="auto" w:fill="D9D9D9"/>
          </w:tcPr>
          <w:p w:rsidR="00393DAF" w:rsidRPr="00D62617" w:rsidRDefault="00393DAF" w:rsidP="006C4031">
            <w:pPr>
              <w:spacing w:before="4"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393DAF" w:rsidRPr="00D62617" w:rsidRDefault="00393DAF" w:rsidP="006C4031">
            <w:pPr>
              <w:spacing w:before="4" w:line="250" w:lineRule="exact"/>
              <w:rPr>
                <w:rFonts w:ascii="Arial" w:eastAsia="Liberation Sans Narrow" w:hAnsi="Arial" w:cs="Arial"/>
              </w:rPr>
            </w:pPr>
            <w:r w:rsidRPr="00D62617">
              <w:rPr>
                <w:rFonts w:ascii="Arial" w:eastAsia="Liberation Sans Narrow" w:hAnsi="Arial" w:cs="Arial"/>
              </w:rPr>
              <w:t>Yüksek Lisans Tezi</w:t>
            </w:r>
          </w:p>
        </w:tc>
        <w:tc>
          <w:tcPr>
            <w:tcW w:w="850"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54" w:right="23"/>
              <w:jc w:val="center"/>
              <w:rPr>
                <w:rFonts w:ascii="Arial" w:eastAsia="Liberation Sans Narrow" w:hAnsi="Arial" w:cs="Arial"/>
              </w:rPr>
            </w:pPr>
            <w:r w:rsidRPr="00D62617">
              <w:rPr>
                <w:rFonts w:ascii="Arial" w:eastAsia="Liberation Sans Narrow" w:hAnsi="Arial" w:cs="Arial"/>
              </w:rPr>
              <w:t>25</w:t>
            </w:r>
          </w:p>
        </w:tc>
        <w:tc>
          <w:tcPr>
            <w:tcW w:w="1134" w:type="dxa"/>
            <w:tcBorders>
              <w:top w:val="single" w:sz="12" w:space="0" w:color="9F9F9F"/>
              <w:left w:val="single" w:sz="12" w:space="0" w:color="9F9F9F"/>
              <w:bottom w:val="single" w:sz="12" w:space="0" w:color="9F9F9F"/>
            </w:tcBorders>
            <w:shd w:val="clear" w:color="auto" w:fill="D9D9D9"/>
          </w:tcPr>
          <w:p w:rsidR="00393DAF" w:rsidRPr="00D62617" w:rsidRDefault="00393DAF" w:rsidP="006C4031">
            <w:pPr>
              <w:spacing w:before="4" w:line="250" w:lineRule="exact"/>
              <w:ind w:left="157" w:right="106"/>
              <w:jc w:val="center"/>
              <w:rPr>
                <w:rFonts w:ascii="Arial" w:eastAsia="Liberation Sans Narrow" w:hAnsi="Arial" w:cs="Arial"/>
              </w:rPr>
            </w:pPr>
            <w:r w:rsidRPr="00D62617">
              <w:rPr>
                <w:rFonts w:ascii="Arial" w:eastAsia="Liberation Sans Narrow" w:hAnsi="Arial" w:cs="Arial"/>
              </w:rPr>
              <w:t>0-1-0</w:t>
            </w:r>
          </w:p>
        </w:tc>
        <w:tc>
          <w:tcPr>
            <w:tcW w:w="709" w:type="dxa"/>
            <w:tcBorders>
              <w:top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35"/>
              <w:jc w:val="center"/>
              <w:rPr>
                <w:rFonts w:ascii="Arial" w:eastAsia="Liberation Sans Narrow" w:hAnsi="Arial" w:cs="Arial"/>
              </w:rPr>
            </w:pPr>
            <w:r w:rsidRPr="00D62617">
              <w:rPr>
                <w:rFonts w:ascii="Arial" w:eastAsia="Liberation Sans Narrow" w:hAnsi="Arial" w:cs="Arial"/>
              </w:rPr>
              <w:t>Z</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393DAF" w:rsidRPr="00D62617" w:rsidRDefault="00393DAF" w:rsidP="006C4031">
            <w:pPr>
              <w:spacing w:before="4" w:line="250" w:lineRule="exact"/>
              <w:ind w:left="379"/>
              <w:rPr>
                <w:rFonts w:ascii="Arial" w:eastAsia="Liberation Sans Narrow" w:hAnsi="Arial" w:cs="Arial"/>
              </w:rPr>
            </w:pPr>
            <w:r w:rsidRPr="00D62617">
              <w:rPr>
                <w:rFonts w:ascii="Arial" w:eastAsia="Liberation Sans Narrow" w:hAnsi="Arial" w:cs="Arial"/>
              </w:rPr>
              <w:t>Türkçe</w:t>
            </w:r>
          </w:p>
        </w:tc>
      </w:tr>
      <w:tr w:rsidR="00393DAF" w:rsidRPr="00D62617" w:rsidTr="00D36003">
        <w:trPr>
          <w:trHeight w:val="266"/>
        </w:trPr>
        <w:tc>
          <w:tcPr>
            <w:tcW w:w="7211" w:type="dxa"/>
            <w:gridSpan w:val="2"/>
            <w:tcBorders>
              <w:top w:val="single" w:sz="12" w:space="0" w:color="9F9F9F"/>
              <w:left w:val="single" w:sz="12" w:space="0" w:color="EFEFEF"/>
              <w:bottom w:val="thinThickMediumGap" w:sz="9" w:space="0" w:color="9F9F9F"/>
            </w:tcBorders>
            <w:shd w:val="clear" w:color="auto" w:fill="FFCC99"/>
          </w:tcPr>
          <w:p w:rsidR="00393DAF" w:rsidRPr="00D62617" w:rsidRDefault="00393DAF" w:rsidP="006C4031">
            <w:pPr>
              <w:spacing w:line="247" w:lineRule="exact"/>
              <w:ind w:left="17"/>
              <w:rPr>
                <w:rFonts w:ascii="Arial" w:eastAsia="Liberation Sans Narrow" w:hAnsi="Arial" w:cs="Arial"/>
                <w:b/>
              </w:rPr>
            </w:pPr>
            <w:r w:rsidRPr="00D62617">
              <w:rPr>
                <w:rFonts w:ascii="Arial" w:eastAsia="Liberation Sans Narrow" w:hAnsi="Arial" w:cs="Arial"/>
                <w:b/>
              </w:rPr>
              <w:t>Toplam Dönem Kredisi</w:t>
            </w:r>
          </w:p>
        </w:tc>
        <w:tc>
          <w:tcPr>
            <w:tcW w:w="850" w:type="dxa"/>
            <w:tcBorders>
              <w:top w:val="single" w:sz="12" w:space="0" w:color="9F9F9F"/>
              <w:bottom w:val="thinThickMediumGap" w:sz="9" w:space="0" w:color="9F9F9F"/>
              <w:right w:val="single" w:sz="12" w:space="0" w:color="9F9F9F"/>
            </w:tcBorders>
            <w:shd w:val="clear" w:color="auto" w:fill="FFCC99"/>
          </w:tcPr>
          <w:p w:rsidR="00393DAF" w:rsidRPr="00D62617" w:rsidRDefault="00393DAF" w:rsidP="006C4031">
            <w:pPr>
              <w:spacing w:line="247" w:lineRule="exact"/>
              <w:ind w:left="54" w:right="23"/>
              <w:jc w:val="center"/>
              <w:rPr>
                <w:rFonts w:ascii="Arial" w:eastAsia="Liberation Sans Narrow" w:hAnsi="Arial" w:cs="Arial"/>
                <w:b/>
              </w:rPr>
            </w:pPr>
            <w:r w:rsidRPr="00D62617">
              <w:rPr>
                <w:rFonts w:ascii="Arial" w:eastAsia="Liberation Sans Narrow" w:hAnsi="Arial" w:cs="Arial"/>
                <w:b/>
              </w:rPr>
              <w:t>30</w:t>
            </w:r>
          </w:p>
        </w:tc>
        <w:tc>
          <w:tcPr>
            <w:tcW w:w="1134" w:type="dxa"/>
            <w:tcBorders>
              <w:top w:val="single" w:sz="12" w:space="0" w:color="9F9F9F"/>
              <w:left w:val="single" w:sz="12" w:space="0" w:color="9F9F9F"/>
              <w:bottom w:val="thinThickMediumGap" w:sz="9" w:space="0" w:color="9F9F9F"/>
            </w:tcBorders>
            <w:shd w:val="clear" w:color="auto" w:fill="FFCC99"/>
          </w:tcPr>
          <w:p w:rsidR="00393DAF" w:rsidRPr="00D62617" w:rsidRDefault="00393DAF" w:rsidP="006C4031">
            <w:pPr>
              <w:spacing w:line="247" w:lineRule="exact"/>
              <w:ind w:left="51"/>
              <w:jc w:val="center"/>
              <w:rPr>
                <w:rFonts w:ascii="Arial" w:eastAsia="Liberation Sans Narrow" w:hAnsi="Arial" w:cs="Arial"/>
                <w:b/>
              </w:rPr>
            </w:pPr>
            <w:r w:rsidRPr="00D62617">
              <w:rPr>
                <w:rFonts w:ascii="Arial" w:eastAsia="Liberation Sans Narrow" w:hAnsi="Arial" w:cs="Arial"/>
                <w:b/>
              </w:rPr>
              <w:t>0</w:t>
            </w:r>
          </w:p>
        </w:tc>
        <w:tc>
          <w:tcPr>
            <w:tcW w:w="709" w:type="dxa"/>
            <w:tcBorders>
              <w:top w:val="single" w:sz="12" w:space="0" w:color="9F9F9F"/>
              <w:bottom w:val="thinThickMediumGap" w:sz="9"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c>
          <w:tcPr>
            <w:tcW w:w="1341" w:type="dxa"/>
            <w:tcBorders>
              <w:top w:val="single" w:sz="12" w:space="0" w:color="9F9F9F"/>
              <w:left w:val="single" w:sz="12" w:space="0" w:color="9F9F9F"/>
              <w:bottom w:val="single" w:sz="18" w:space="0" w:color="9F9F9F"/>
              <w:right w:val="single" w:sz="12" w:space="0" w:color="9F9F9F"/>
            </w:tcBorders>
            <w:shd w:val="clear" w:color="auto" w:fill="FFCC99"/>
          </w:tcPr>
          <w:p w:rsidR="00393DAF" w:rsidRPr="00D62617" w:rsidRDefault="00393DAF" w:rsidP="006C4031">
            <w:pPr>
              <w:rPr>
                <w:rFonts w:ascii="Arial" w:eastAsia="Liberation Sans Narrow" w:hAnsi="Arial" w:cs="Arial"/>
              </w:rPr>
            </w:pPr>
          </w:p>
        </w:tc>
      </w:tr>
    </w:tbl>
    <w:p w:rsidR="00393DAF" w:rsidRPr="00552978" w:rsidRDefault="00393DAF" w:rsidP="00393DAF">
      <w:pPr>
        <w:tabs>
          <w:tab w:val="left" w:pos="1950"/>
        </w:tabs>
        <w:spacing w:after="0"/>
        <w:jc w:val="both"/>
        <w:rPr>
          <w:b/>
          <w:lang w:val="en-US"/>
        </w:rPr>
      </w:pPr>
    </w:p>
    <w:tbl>
      <w:tblPr>
        <w:tblStyle w:val="TableNormal1"/>
        <w:tblW w:w="11245" w:type="dxa"/>
        <w:tblInd w:w="-100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658"/>
        <w:gridCol w:w="5553"/>
        <w:gridCol w:w="850"/>
        <w:gridCol w:w="1134"/>
        <w:gridCol w:w="709"/>
        <w:gridCol w:w="1341"/>
      </w:tblGrid>
      <w:tr w:rsidR="00393DAF" w:rsidRPr="007B038D" w:rsidTr="00D36003">
        <w:trPr>
          <w:trHeight w:val="244"/>
        </w:trPr>
        <w:tc>
          <w:tcPr>
            <w:tcW w:w="11245" w:type="dxa"/>
            <w:gridSpan w:val="6"/>
            <w:tcBorders>
              <w:left w:val="single" w:sz="12" w:space="0" w:color="EFEFEF"/>
              <w:bottom w:val="single" w:sz="12" w:space="0" w:color="9F9F9F"/>
              <w:right w:val="single" w:sz="12" w:space="0" w:color="9F9F9F"/>
            </w:tcBorders>
            <w:shd w:val="clear" w:color="auto" w:fill="99CCFF"/>
          </w:tcPr>
          <w:p w:rsidR="00393DAF" w:rsidRPr="007B038D" w:rsidRDefault="00393DAF" w:rsidP="006C4031">
            <w:pPr>
              <w:pStyle w:val="TableParagraph"/>
              <w:spacing w:line="360" w:lineRule="auto"/>
              <w:ind w:left="42"/>
              <w:rPr>
                <w:rFonts w:ascii="Arial" w:hAnsi="Arial" w:cs="Arial"/>
                <w:b/>
              </w:rPr>
            </w:pPr>
            <w:r>
              <w:rPr>
                <w:rFonts w:ascii="Arial" w:hAnsi="Arial" w:cs="Arial"/>
                <w:b/>
              </w:rPr>
              <w:t>EĞİTİM TEKNOLOJİLERİ TEZLİ YÜKSEK</w:t>
            </w:r>
            <w:r w:rsidRPr="007B038D">
              <w:rPr>
                <w:rFonts w:ascii="Arial" w:hAnsi="Arial" w:cs="Arial"/>
                <w:b/>
              </w:rPr>
              <w:t xml:space="preserve"> </w:t>
            </w:r>
            <w:r>
              <w:rPr>
                <w:rFonts w:ascii="Arial" w:hAnsi="Arial" w:cs="Arial"/>
                <w:b/>
              </w:rPr>
              <w:t xml:space="preserve">LISANS </w:t>
            </w:r>
            <w:r w:rsidRPr="007B038D">
              <w:rPr>
                <w:rFonts w:ascii="Arial" w:hAnsi="Arial" w:cs="Arial"/>
                <w:b/>
              </w:rPr>
              <w:t>PROGRAMI</w:t>
            </w:r>
            <w:r>
              <w:rPr>
                <w:rFonts w:ascii="Arial" w:hAnsi="Arial" w:cs="Arial"/>
                <w:b/>
              </w:rPr>
              <w:t xml:space="preserve"> SECMELI DERSLER</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FCC99"/>
          </w:tcPr>
          <w:p w:rsidR="00393DAF" w:rsidRPr="007B038D" w:rsidRDefault="00393DAF" w:rsidP="006C4031">
            <w:pPr>
              <w:pStyle w:val="TableParagraph"/>
              <w:ind w:left="17"/>
              <w:jc w:val="left"/>
              <w:rPr>
                <w:rFonts w:ascii="Arial" w:hAnsi="Arial" w:cs="Arial"/>
                <w:b/>
              </w:rPr>
            </w:pPr>
            <w:r w:rsidRPr="007B038D">
              <w:rPr>
                <w:rFonts w:ascii="Arial" w:hAnsi="Arial" w:cs="Arial"/>
                <w:b/>
              </w:rPr>
              <w:t>Kodu</w:t>
            </w:r>
          </w:p>
        </w:tc>
        <w:tc>
          <w:tcPr>
            <w:tcW w:w="5553" w:type="dxa"/>
            <w:tcBorders>
              <w:top w:val="single" w:sz="12" w:space="0" w:color="9F9F9F"/>
              <w:bottom w:val="single" w:sz="12" w:space="0" w:color="9F9F9F"/>
            </w:tcBorders>
            <w:shd w:val="clear" w:color="auto" w:fill="FFCC99"/>
          </w:tcPr>
          <w:p w:rsidR="00393DAF" w:rsidRPr="007B038D" w:rsidRDefault="00393DAF" w:rsidP="006C4031">
            <w:pPr>
              <w:pStyle w:val="TableParagraph"/>
              <w:ind w:left="13"/>
              <w:jc w:val="left"/>
              <w:rPr>
                <w:rFonts w:ascii="Arial" w:hAnsi="Arial" w:cs="Arial"/>
                <w:b/>
              </w:rPr>
            </w:pPr>
            <w:r w:rsidRPr="007B038D">
              <w:rPr>
                <w:rFonts w:ascii="Arial" w:hAnsi="Arial" w:cs="Arial"/>
                <w:b/>
              </w:rPr>
              <w:t>Ders Adı</w:t>
            </w:r>
          </w:p>
        </w:tc>
        <w:tc>
          <w:tcPr>
            <w:tcW w:w="850" w:type="dxa"/>
            <w:tcBorders>
              <w:top w:val="single" w:sz="12" w:space="0" w:color="9F9F9F"/>
              <w:bottom w:val="single" w:sz="12" w:space="0" w:color="9F9F9F"/>
              <w:right w:val="single" w:sz="12" w:space="0" w:color="9F9F9F"/>
            </w:tcBorders>
            <w:shd w:val="clear" w:color="auto" w:fill="FFCC99"/>
          </w:tcPr>
          <w:p w:rsidR="00393DAF" w:rsidRPr="007B038D" w:rsidRDefault="00393DAF" w:rsidP="006C4031">
            <w:pPr>
              <w:pStyle w:val="TableParagraph"/>
              <w:ind w:left="55" w:right="23"/>
              <w:rPr>
                <w:rFonts w:ascii="Arial" w:hAnsi="Arial" w:cs="Arial"/>
                <w:b/>
              </w:rPr>
            </w:pPr>
            <w:r w:rsidRPr="007B038D">
              <w:rPr>
                <w:rFonts w:ascii="Arial" w:hAnsi="Arial" w:cs="Arial"/>
                <w:b/>
              </w:rPr>
              <w:t>AKTS</w:t>
            </w:r>
          </w:p>
        </w:tc>
        <w:tc>
          <w:tcPr>
            <w:tcW w:w="1134" w:type="dxa"/>
            <w:tcBorders>
              <w:top w:val="single" w:sz="12" w:space="0" w:color="9F9F9F"/>
              <w:left w:val="single" w:sz="12" w:space="0" w:color="9F9F9F"/>
              <w:bottom w:val="single" w:sz="12" w:space="0" w:color="9F9F9F"/>
            </w:tcBorders>
            <w:shd w:val="clear" w:color="auto" w:fill="FFCC99"/>
          </w:tcPr>
          <w:p w:rsidR="00393DAF" w:rsidRPr="007B038D" w:rsidRDefault="00393DAF" w:rsidP="006C4031">
            <w:pPr>
              <w:pStyle w:val="TableParagraph"/>
              <w:ind w:left="158" w:right="106"/>
              <w:rPr>
                <w:rFonts w:ascii="Arial" w:hAnsi="Arial" w:cs="Arial"/>
                <w:b/>
              </w:rPr>
            </w:pPr>
            <w:r w:rsidRPr="007B038D">
              <w:rPr>
                <w:rFonts w:ascii="Arial" w:hAnsi="Arial" w:cs="Arial"/>
                <w:b/>
              </w:rPr>
              <w:t>T+U+K</w:t>
            </w:r>
          </w:p>
        </w:tc>
        <w:tc>
          <w:tcPr>
            <w:tcW w:w="709" w:type="dxa"/>
            <w:tcBorders>
              <w:top w:val="single" w:sz="12" w:space="0" w:color="9F9F9F"/>
              <w:bottom w:val="single" w:sz="12" w:space="0" w:color="9F9F9F"/>
              <w:right w:val="single" w:sz="12" w:space="0" w:color="9F9F9F"/>
            </w:tcBorders>
            <w:shd w:val="clear" w:color="auto" w:fill="FFCC99"/>
          </w:tcPr>
          <w:p w:rsidR="00393DAF" w:rsidRPr="007B038D" w:rsidRDefault="00393DAF" w:rsidP="006C4031">
            <w:pPr>
              <w:pStyle w:val="TableParagraph"/>
              <w:ind w:left="142" w:right="110"/>
              <w:rPr>
                <w:rFonts w:ascii="Arial" w:hAnsi="Arial" w:cs="Arial"/>
                <w:b/>
              </w:rPr>
            </w:pPr>
            <w:r w:rsidRPr="007B038D">
              <w:rPr>
                <w:rFonts w:ascii="Arial" w:hAnsi="Arial" w:cs="Arial"/>
                <w:b/>
              </w:rPr>
              <w:t>Z/S</w:t>
            </w: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393DAF" w:rsidRPr="007B038D" w:rsidRDefault="00393DAF" w:rsidP="006C4031">
            <w:pPr>
              <w:pStyle w:val="TableParagraph"/>
              <w:ind w:left="496" w:right="447"/>
              <w:rPr>
                <w:rFonts w:ascii="Arial" w:hAnsi="Arial" w:cs="Arial"/>
                <w:b/>
              </w:rPr>
            </w:pPr>
            <w:r w:rsidRPr="007B038D">
              <w:rPr>
                <w:rFonts w:ascii="Arial" w:hAnsi="Arial" w:cs="Arial"/>
                <w:b/>
              </w:rPr>
              <w:t>Dili</w:t>
            </w:r>
          </w:p>
        </w:tc>
      </w:tr>
      <w:tr w:rsidR="00393DAF" w:rsidRPr="007B038D" w:rsidTr="00D36003">
        <w:trPr>
          <w:trHeight w:val="270"/>
        </w:trPr>
        <w:tc>
          <w:tcPr>
            <w:tcW w:w="11245"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393DAF" w:rsidRPr="007B038D" w:rsidRDefault="00393DAF" w:rsidP="006C4031">
            <w:pPr>
              <w:pStyle w:val="TableParagraph"/>
              <w:ind w:left="42"/>
              <w:rPr>
                <w:rFonts w:ascii="Arial" w:hAnsi="Arial" w:cs="Arial"/>
                <w:b/>
              </w:rPr>
            </w:pPr>
            <w:r w:rsidRPr="007B038D">
              <w:rPr>
                <w:rFonts w:ascii="Arial" w:hAnsi="Arial" w:cs="Arial"/>
                <w:spacing w:val="-56"/>
                <w:u w:val="single"/>
              </w:rPr>
              <w:t xml:space="preserve"> </w:t>
            </w:r>
            <w:r>
              <w:rPr>
                <w:rFonts w:ascii="Arial" w:hAnsi="Arial" w:cs="Arial"/>
                <w:b/>
                <w:u w:val="single"/>
              </w:rPr>
              <w:t>Seçmeli Dersler</w:t>
            </w:r>
          </w:p>
        </w:tc>
      </w:tr>
      <w:tr w:rsidR="00393DAF" w:rsidRPr="007B038D"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spacing w:line="248" w:lineRule="exact"/>
              <w:ind w:right="261"/>
              <w:jc w:val="right"/>
              <w:rPr>
                <w:rFonts w:ascii="Arial" w:hAnsi="Arial" w:cs="Arial"/>
              </w:rPr>
            </w:pPr>
            <w:r w:rsidRPr="00756CF8">
              <w:rPr>
                <w:rFonts w:ascii="Arial" w:hAnsi="Arial" w:cs="Arial"/>
              </w:rPr>
              <w:t>546501012</w:t>
            </w:r>
          </w:p>
        </w:tc>
        <w:tc>
          <w:tcPr>
            <w:tcW w:w="5553" w:type="dxa"/>
            <w:tcBorders>
              <w:top w:val="single" w:sz="12" w:space="0" w:color="9F9F9F"/>
              <w:bottom w:val="single" w:sz="12" w:space="0" w:color="9F9F9F"/>
            </w:tcBorders>
            <w:shd w:val="clear" w:color="auto" w:fill="FDFFCD"/>
          </w:tcPr>
          <w:p w:rsidR="00393DAF" w:rsidRPr="007B038D" w:rsidRDefault="00393DAF" w:rsidP="006C4031">
            <w:pPr>
              <w:pStyle w:val="TableParagraph"/>
              <w:ind w:left="13"/>
              <w:jc w:val="left"/>
              <w:rPr>
                <w:rFonts w:ascii="Arial" w:hAnsi="Arial" w:cs="Arial"/>
              </w:rPr>
            </w:pPr>
            <w:r>
              <w:rPr>
                <w:rFonts w:ascii="Arial" w:hAnsi="Arial" w:cs="Arial"/>
              </w:rPr>
              <w:t>Teknoloji Yönetimi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spacing w:line="248" w:lineRule="exact"/>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Default="00393DAF" w:rsidP="006C4031">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ind w:right="261"/>
              <w:jc w:val="right"/>
              <w:rPr>
                <w:rFonts w:ascii="Arial" w:hAnsi="Arial" w:cs="Arial"/>
              </w:rPr>
            </w:pPr>
            <w:r w:rsidRPr="00756CF8">
              <w:rPr>
                <w:rFonts w:ascii="Arial" w:hAnsi="Arial" w:cs="Arial"/>
              </w:rPr>
              <w:t>546501013</w:t>
            </w: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0F45DE">
              <w:rPr>
                <w:rFonts w:ascii="Arial" w:hAnsi="Arial" w:cs="Arial"/>
              </w:rPr>
              <w:t>Çevrimiçi Derslerin Tasarımı ve Sunumu</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Default="00393DAF" w:rsidP="006C4031">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spacing w:line="248" w:lineRule="exact"/>
              <w:ind w:right="261"/>
              <w:jc w:val="right"/>
              <w:rPr>
                <w:rFonts w:ascii="Arial" w:hAnsi="Arial" w:cs="Arial"/>
              </w:rPr>
            </w:pPr>
            <w:r w:rsidRPr="00756CF8">
              <w:rPr>
                <w:rFonts w:ascii="Arial" w:hAnsi="Arial" w:cs="Arial"/>
              </w:rPr>
              <w:t>546501014</w:t>
            </w: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0F45DE">
              <w:rPr>
                <w:rFonts w:ascii="Arial" w:hAnsi="Arial" w:cs="Arial"/>
              </w:rPr>
              <w:t>Dijital Dünyada Medya Okuryazarlığı</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spacing w:line="248" w:lineRule="exact"/>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Default="00393DAF" w:rsidP="006C4031">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ind w:right="261"/>
              <w:jc w:val="right"/>
              <w:rPr>
                <w:rFonts w:ascii="Arial" w:hAnsi="Arial" w:cs="Arial"/>
              </w:rPr>
            </w:pPr>
            <w:r w:rsidRPr="00756CF8">
              <w:rPr>
                <w:rFonts w:ascii="Arial" w:hAnsi="Arial" w:cs="Arial"/>
              </w:rPr>
              <w:t>546501015</w:t>
            </w: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0F45DE">
              <w:rPr>
                <w:rFonts w:ascii="Arial" w:hAnsi="Arial" w:cs="Arial"/>
              </w:rPr>
              <w:t>Dijital Yaşamda Güvenlik</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Default="00393DAF" w:rsidP="006C4031">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ind w:right="261"/>
              <w:jc w:val="right"/>
              <w:rPr>
                <w:rFonts w:ascii="Arial" w:hAnsi="Arial" w:cs="Arial"/>
              </w:rPr>
            </w:pPr>
            <w:r w:rsidRPr="00756CF8">
              <w:rPr>
                <w:rFonts w:ascii="Arial" w:hAnsi="Arial" w:cs="Arial"/>
              </w:rPr>
              <w:t>546501017</w:t>
            </w:r>
          </w:p>
        </w:tc>
        <w:tc>
          <w:tcPr>
            <w:tcW w:w="5553" w:type="dxa"/>
            <w:tcBorders>
              <w:top w:val="single" w:sz="12" w:space="0" w:color="9F9F9F"/>
              <w:bottom w:val="single" w:sz="12" w:space="0" w:color="9F9F9F"/>
            </w:tcBorders>
            <w:shd w:val="clear" w:color="auto" w:fill="FDFFCD"/>
          </w:tcPr>
          <w:p w:rsidR="00393DAF" w:rsidRPr="0039064B" w:rsidRDefault="00393DAF" w:rsidP="006C4031">
            <w:pPr>
              <w:pStyle w:val="TableParagraph"/>
              <w:ind w:left="13"/>
              <w:jc w:val="left"/>
              <w:rPr>
                <w:rFonts w:ascii="Arial" w:hAnsi="Arial" w:cs="Arial"/>
              </w:rPr>
            </w:pPr>
            <w:r>
              <w:rPr>
                <w:rFonts w:ascii="Arial" w:hAnsi="Arial" w:cs="Arial"/>
              </w:rPr>
              <w:t>Sanal Eğitim Modelleri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Default="00393DAF" w:rsidP="006C4031">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CE16BE" w:rsidP="006C4031">
            <w:pPr>
              <w:pStyle w:val="TableParagraph"/>
              <w:ind w:right="261"/>
              <w:jc w:val="right"/>
              <w:rPr>
                <w:rFonts w:ascii="Arial" w:hAnsi="Arial" w:cs="Arial"/>
              </w:rPr>
            </w:pPr>
            <w:r w:rsidRPr="00756CF8">
              <w:rPr>
                <w:rFonts w:ascii="Arial" w:hAnsi="Arial" w:cs="Arial"/>
              </w:rPr>
              <w:t>546501018</w:t>
            </w:r>
          </w:p>
        </w:tc>
        <w:tc>
          <w:tcPr>
            <w:tcW w:w="5553" w:type="dxa"/>
            <w:tcBorders>
              <w:top w:val="single" w:sz="12" w:space="0" w:color="9F9F9F"/>
              <w:bottom w:val="single" w:sz="12" w:space="0" w:color="9F9F9F"/>
            </w:tcBorders>
            <w:shd w:val="clear" w:color="auto" w:fill="FDFFCD"/>
          </w:tcPr>
          <w:p w:rsidR="00393DAF" w:rsidRDefault="00393DAF" w:rsidP="006C4031">
            <w:pPr>
              <w:pStyle w:val="TableParagraph"/>
              <w:ind w:left="13"/>
              <w:jc w:val="left"/>
              <w:rPr>
                <w:rFonts w:ascii="Arial" w:hAnsi="Arial" w:cs="Arial"/>
              </w:rPr>
            </w:pPr>
            <w:r>
              <w:rPr>
                <w:rFonts w:ascii="Arial" w:hAnsi="Arial" w:cs="Arial"/>
              </w:rPr>
              <w:t>Eğitim İstatistiği I</w:t>
            </w:r>
          </w:p>
        </w:tc>
        <w:tc>
          <w:tcPr>
            <w:tcW w:w="850" w:type="dxa"/>
            <w:tcBorders>
              <w:top w:val="single" w:sz="12" w:space="0" w:color="9F9F9F"/>
              <w:bottom w:val="single" w:sz="12" w:space="0" w:color="9F9F9F"/>
              <w:right w:val="single" w:sz="12" w:space="0" w:color="9F9F9F"/>
            </w:tcBorders>
            <w:shd w:val="clear" w:color="auto" w:fill="FDFFCD"/>
          </w:tcPr>
          <w:p w:rsidR="00393DAF"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FE1AF7" w:rsidRDefault="00393DAF" w:rsidP="006C4031">
            <w:pPr>
              <w:jc w:val="center"/>
              <w:rPr>
                <w:rFonts w:ascii="Arial" w:hAnsi="Arial" w:cs="Arial"/>
              </w:rPr>
            </w:pPr>
            <w:r>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393DAF" w:rsidRDefault="00393DAF" w:rsidP="006C4031">
            <w:pPr>
              <w:pStyle w:val="TableParagraph"/>
              <w:ind w:left="35"/>
              <w:rPr>
                <w:rFonts w:ascii="Arial" w:hAnsi="Arial" w:cs="Arial"/>
              </w:rPr>
            </w:pPr>
            <w:r>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Default="00393DAF" w:rsidP="006C4031">
            <w:pPr>
              <w:pStyle w:val="TableParagraph"/>
              <w:ind w:left="379"/>
              <w:jc w:val="left"/>
              <w:rPr>
                <w:rFonts w:ascii="Arial" w:hAnsi="Arial" w:cs="Arial"/>
              </w:rPr>
            </w:pPr>
            <w:r>
              <w:rPr>
                <w:rFonts w:ascii="Arial" w:hAnsi="Arial" w:cs="Arial"/>
              </w:rPr>
              <w:t>Türkçe</w:t>
            </w:r>
          </w:p>
        </w:tc>
      </w:tr>
      <w:tr w:rsidR="00393DAF" w:rsidRPr="007B038D" w:rsidTr="00D36003">
        <w:trPr>
          <w:trHeight w:val="267"/>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756CF8" w:rsidP="006C4031">
            <w:pPr>
              <w:pStyle w:val="TableParagraph"/>
              <w:spacing w:line="248" w:lineRule="exact"/>
              <w:ind w:right="261"/>
              <w:jc w:val="right"/>
              <w:rPr>
                <w:rFonts w:ascii="Arial" w:hAnsi="Arial" w:cs="Arial"/>
              </w:rPr>
            </w:pPr>
            <w:r w:rsidRPr="00756CF8">
              <w:rPr>
                <w:rFonts w:ascii="Arial" w:hAnsi="Arial" w:cs="Arial"/>
              </w:rPr>
              <w:t>546502009</w:t>
            </w: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0F45DE">
              <w:rPr>
                <w:rFonts w:ascii="Arial" w:hAnsi="Arial" w:cs="Arial"/>
              </w:rPr>
              <w:t>Açık Eğitim Kaynakları</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spacing w:line="248" w:lineRule="exact"/>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spacing w:line="248" w:lineRule="exact"/>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spacing w:line="248" w:lineRule="exact"/>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56CF8" w:rsidRDefault="00756CF8" w:rsidP="006C4031">
            <w:pPr>
              <w:pStyle w:val="TableParagraph"/>
              <w:ind w:right="261"/>
              <w:jc w:val="right"/>
              <w:rPr>
                <w:rFonts w:ascii="Arial" w:hAnsi="Arial" w:cs="Arial"/>
              </w:rPr>
            </w:pPr>
            <w:r w:rsidRPr="00756CF8">
              <w:rPr>
                <w:rFonts w:ascii="Arial" w:hAnsi="Arial" w:cs="Arial"/>
              </w:rPr>
              <w:t>546502010</w:t>
            </w: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0F45DE">
              <w:rPr>
                <w:rFonts w:ascii="Arial" w:hAnsi="Arial" w:cs="Arial"/>
              </w:rPr>
              <w:t>Çevrimiçi Ortamda Öğretim Stratejileri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B038D" w:rsidRDefault="00393DAF" w:rsidP="006C4031">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93592D">
              <w:rPr>
                <w:rFonts w:ascii="Arial" w:hAnsi="Arial" w:cs="Arial"/>
              </w:rPr>
              <w:t>Öğrenme Nesnelerinin Tasarımı ve Geliştirilmesi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B038D" w:rsidRDefault="00393DAF" w:rsidP="006C4031">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93592D">
              <w:rPr>
                <w:rFonts w:ascii="Arial" w:hAnsi="Arial" w:cs="Arial"/>
              </w:rPr>
              <w:t>Web Tabanlı İçerik Geliştirme Araçları</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B038D" w:rsidRDefault="00393DAF" w:rsidP="006C4031">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93592D">
              <w:rPr>
                <w:rFonts w:ascii="Arial" w:hAnsi="Arial" w:cs="Arial"/>
              </w:rPr>
              <w:t>Dijital Varlık Yönetimi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B038D" w:rsidRDefault="00393DAF" w:rsidP="006C4031">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393DAF" w:rsidRPr="000F45DE" w:rsidRDefault="00393DAF" w:rsidP="006C4031">
            <w:pPr>
              <w:pStyle w:val="TableParagraph"/>
              <w:ind w:left="13"/>
              <w:jc w:val="left"/>
              <w:rPr>
                <w:rFonts w:ascii="Arial" w:hAnsi="Arial" w:cs="Arial"/>
              </w:rPr>
            </w:pPr>
            <w:r w:rsidRPr="0093592D">
              <w:rPr>
                <w:rFonts w:ascii="Arial" w:hAnsi="Arial" w:cs="Arial"/>
              </w:rPr>
              <w:t>Eğitimde Bilişim Sistemleri</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393DAF"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393DAF" w:rsidRPr="007B038D" w:rsidRDefault="00393DAF" w:rsidP="006C4031">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393DAF" w:rsidRPr="0093592D" w:rsidRDefault="00393DAF" w:rsidP="006C4031">
            <w:pPr>
              <w:pStyle w:val="TableParagraph"/>
              <w:ind w:left="13"/>
              <w:jc w:val="left"/>
              <w:rPr>
                <w:rFonts w:ascii="Arial" w:hAnsi="Arial" w:cs="Arial"/>
              </w:rPr>
            </w:pPr>
            <w:r w:rsidRPr="0093592D">
              <w:rPr>
                <w:rFonts w:ascii="Arial" w:hAnsi="Arial" w:cs="Arial"/>
              </w:rPr>
              <w:t>Gelecek Nesil Teknolojiler</w:t>
            </w:r>
          </w:p>
        </w:tc>
        <w:tc>
          <w:tcPr>
            <w:tcW w:w="850" w:type="dxa"/>
            <w:tcBorders>
              <w:top w:val="single" w:sz="12" w:space="0" w:color="9F9F9F"/>
              <w:bottom w:val="single" w:sz="12" w:space="0" w:color="9F9F9F"/>
              <w:right w:val="single" w:sz="12" w:space="0" w:color="9F9F9F"/>
            </w:tcBorders>
            <w:shd w:val="clear" w:color="auto" w:fill="FDFFCD"/>
          </w:tcPr>
          <w:p w:rsidR="00393DAF" w:rsidRPr="007B038D" w:rsidRDefault="002726B1" w:rsidP="006C4031">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393DAF" w:rsidRPr="007B038D" w:rsidRDefault="00393DAF" w:rsidP="006C4031">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393DAF" w:rsidRPr="007B038D" w:rsidRDefault="00393DAF" w:rsidP="006C4031">
            <w:pPr>
              <w:pStyle w:val="TableParagraph"/>
              <w:ind w:left="379"/>
              <w:jc w:val="left"/>
              <w:rPr>
                <w:rFonts w:ascii="Arial" w:hAnsi="Arial" w:cs="Arial"/>
              </w:rPr>
            </w:pPr>
            <w:r w:rsidRPr="007B038D">
              <w:rPr>
                <w:rFonts w:ascii="Arial" w:hAnsi="Arial" w:cs="Arial"/>
              </w:rPr>
              <w:t>Türkçe</w:t>
            </w:r>
          </w:p>
        </w:tc>
      </w:tr>
      <w:tr w:rsidR="007667EA"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7667EA" w:rsidRPr="007B038D" w:rsidRDefault="007667EA" w:rsidP="007667EA">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7667EA" w:rsidRPr="0093592D" w:rsidRDefault="007667EA" w:rsidP="007667EA">
            <w:pPr>
              <w:pStyle w:val="TableParagraph"/>
              <w:ind w:left="13"/>
              <w:jc w:val="left"/>
              <w:rPr>
                <w:rFonts w:ascii="Arial" w:hAnsi="Arial" w:cs="Arial"/>
              </w:rPr>
            </w:pPr>
            <w:r w:rsidRPr="008A0178">
              <w:t>Bilimsel Düşünme ve</w:t>
            </w:r>
            <w:r>
              <w:t xml:space="preserve"> Teknoloji Destekli</w:t>
            </w:r>
            <w:r w:rsidRPr="008A0178">
              <w:t xml:space="preserve"> Yansıtma Uygulamaları</w:t>
            </w:r>
          </w:p>
        </w:tc>
        <w:tc>
          <w:tcPr>
            <w:tcW w:w="850" w:type="dxa"/>
            <w:tcBorders>
              <w:top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7667EA" w:rsidRPr="007B038D" w:rsidRDefault="007667EA" w:rsidP="007667EA">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379"/>
              <w:jc w:val="left"/>
              <w:rPr>
                <w:rFonts w:ascii="Arial" w:hAnsi="Arial" w:cs="Arial"/>
              </w:rPr>
            </w:pPr>
            <w:r w:rsidRPr="007B038D">
              <w:rPr>
                <w:rFonts w:ascii="Arial" w:hAnsi="Arial" w:cs="Arial"/>
              </w:rPr>
              <w:t>Türkçe</w:t>
            </w:r>
          </w:p>
        </w:tc>
      </w:tr>
      <w:tr w:rsidR="007667EA" w:rsidRPr="007B038D" w:rsidTr="00D36003">
        <w:trPr>
          <w:trHeight w:val="270"/>
        </w:trPr>
        <w:tc>
          <w:tcPr>
            <w:tcW w:w="1658" w:type="dxa"/>
            <w:tcBorders>
              <w:top w:val="single" w:sz="12" w:space="0" w:color="9F9F9F"/>
              <w:left w:val="single" w:sz="12" w:space="0" w:color="EFEFEF"/>
              <w:bottom w:val="single" w:sz="12" w:space="0" w:color="9F9F9F"/>
            </w:tcBorders>
            <w:shd w:val="clear" w:color="auto" w:fill="FDFFCD"/>
          </w:tcPr>
          <w:p w:rsidR="007667EA" w:rsidRPr="007B038D" w:rsidRDefault="007667EA" w:rsidP="007667EA">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7667EA" w:rsidRPr="0093592D" w:rsidRDefault="004E52C6" w:rsidP="007667EA">
            <w:pPr>
              <w:pStyle w:val="TableParagraph"/>
              <w:ind w:left="13"/>
              <w:jc w:val="left"/>
              <w:rPr>
                <w:rFonts w:ascii="Arial" w:hAnsi="Arial" w:cs="Arial"/>
              </w:rPr>
            </w:pPr>
            <w:r>
              <w:t>Eğitim Teknolojilerinde Nitel Araştırma</w:t>
            </w:r>
          </w:p>
        </w:tc>
        <w:tc>
          <w:tcPr>
            <w:tcW w:w="850" w:type="dxa"/>
            <w:tcBorders>
              <w:top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54" w:right="23"/>
              <w:rPr>
                <w:rFonts w:ascii="Arial" w:hAnsi="Arial" w:cs="Arial"/>
              </w:rPr>
            </w:pPr>
            <w:r>
              <w:rPr>
                <w:rFonts w:ascii="Arial"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7667EA" w:rsidRPr="007B038D" w:rsidRDefault="007667EA" w:rsidP="007667EA">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35"/>
              <w:rPr>
                <w:rFonts w:ascii="Arial" w:hAnsi="Arial" w:cs="Arial"/>
              </w:rPr>
            </w:pPr>
            <w:r w:rsidRPr="007B038D">
              <w:rPr>
                <w:rFonts w:ascii="Arial" w:hAnsi="Arial" w:cs="Arial"/>
              </w:rPr>
              <w:t>S</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7667EA" w:rsidRPr="007B038D" w:rsidRDefault="007667EA" w:rsidP="007667EA">
            <w:pPr>
              <w:pStyle w:val="TableParagraph"/>
              <w:ind w:left="379"/>
              <w:jc w:val="left"/>
              <w:rPr>
                <w:rFonts w:ascii="Arial" w:hAnsi="Arial" w:cs="Arial"/>
              </w:rPr>
            </w:pPr>
            <w:r w:rsidRPr="007B038D">
              <w:rPr>
                <w:rFonts w:ascii="Arial" w:hAnsi="Arial" w:cs="Arial"/>
              </w:rPr>
              <w:t>Türkçe</w:t>
            </w:r>
          </w:p>
        </w:tc>
      </w:tr>
    </w:tbl>
    <w:p w:rsidR="00393DAF" w:rsidRPr="00D36003" w:rsidRDefault="00D36003" w:rsidP="00D36003">
      <w:pPr>
        <w:spacing w:after="0" w:line="240" w:lineRule="auto"/>
        <w:jc w:val="both"/>
        <w:rPr>
          <w:sz w:val="21"/>
          <w:szCs w:val="21"/>
          <w:lang w:val="en-US"/>
        </w:rPr>
      </w:pPr>
      <w:r w:rsidRPr="00D36003">
        <w:rPr>
          <w:b/>
          <w:sz w:val="21"/>
          <w:szCs w:val="21"/>
          <w:lang w:val="en-US"/>
        </w:rPr>
        <w:t>Ders Yükü ve Mezuniyet:</w:t>
      </w:r>
      <w:r w:rsidRPr="00D36003">
        <w:rPr>
          <w:sz w:val="21"/>
          <w:szCs w:val="21"/>
          <w:lang w:val="en-US"/>
        </w:rPr>
        <w:t xml:space="preserve"> Tezli yüksek lisans programı,en az toplam yirmi bir kredilik ve en az</w:t>
      </w:r>
      <w:r>
        <w:rPr>
          <w:sz w:val="21"/>
          <w:szCs w:val="21"/>
          <w:lang w:val="en-US"/>
        </w:rPr>
        <w:t xml:space="preserve"> </w:t>
      </w:r>
      <w:r w:rsidRPr="00D36003">
        <w:rPr>
          <w:sz w:val="21"/>
          <w:szCs w:val="21"/>
          <w:lang w:val="en-US"/>
        </w:rPr>
        <w:t>yedi adet ders, bir seminer dersi, uzmanlık alan dersi ve tez çalışmasından oluşur. Bu program bir</w:t>
      </w:r>
      <w:r>
        <w:rPr>
          <w:sz w:val="21"/>
          <w:szCs w:val="21"/>
          <w:lang w:val="en-US"/>
        </w:rPr>
        <w:t xml:space="preserve"> </w:t>
      </w:r>
      <w:r w:rsidRPr="00D36003">
        <w:rPr>
          <w:sz w:val="21"/>
          <w:szCs w:val="21"/>
          <w:lang w:val="en-US"/>
        </w:rPr>
        <w:t>eğitim-öğretim yılında 60 AKTS kredisinden azolmamak koşuluyla en az yedi adet ders ve bir</w:t>
      </w:r>
      <w:r>
        <w:rPr>
          <w:sz w:val="21"/>
          <w:szCs w:val="21"/>
          <w:lang w:val="en-US"/>
        </w:rPr>
        <w:t xml:space="preserve"> </w:t>
      </w:r>
      <w:r w:rsidRPr="00D36003">
        <w:rPr>
          <w:sz w:val="21"/>
          <w:szCs w:val="21"/>
          <w:lang w:val="en-US"/>
        </w:rPr>
        <w:t>seminer dersi ile uzmanlık alan dersi ve tez çalışması olmak üzere toplam en az 120 AKTS</w:t>
      </w:r>
      <w:r>
        <w:rPr>
          <w:sz w:val="21"/>
          <w:szCs w:val="21"/>
          <w:lang w:val="en-US"/>
        </w:rPr>
        <w:t xml:space="preserve"> </w:t>
      </w:r>
      <w:r w:rsidRPr="00D36003">
        <w:rPr>
          <w:sz w:val="21"/>
          <w:szCs w:val="21"/>
          <w:lang w:val="en-US"/>
        </w:rPr>
        <w:t>kredisinden oluşur. Derslerin başarı notu en az CC ve akademik başarı notu 4,00 üzerindenen az</w:t>
      </w:r>
      <w:r>
        <w:rPr>
          <w:sz w:val="21"/>
          <w:szCs w:val="21"/>
          <w:lang w:val="en-US"/>
        </w:rPr>
        <w:t xml:space="preserve"> </w:t>
      </w:r>
      <w:r w:rsidRPr="00D36003">
        <w:rPr>
          <w:sz w:val="21"/>
          <w:szCs w:val="21"/>
          <w:lang w:val="en-US"/>
        </w:rPr>
        <w:t>3,00 olmak zorundadır.</w:t>
      </w:r>
      <w:r w:rsidRPr="00D36003">
        <w:rPr>
          <w:sz w:val="21"/>
          <w:szCs w:val="21"/>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8E44C8" w:rsidP="008E44C8">
            <w:pPr>
              <w:spacing w:after="0" w:line="240" w:lineRule="auto"/>
              <w:jc w:val="center"/>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06056" cy="706056"/>
                  <wp:effectExtent l="0" t="0" r="5715" b="5715"/>
                  <wp:docPr id="14005948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1040B6" w:rsidRDefault="001040B6" w:rsidP="00D57B9E">
            <w:pPr>
              <w:rPr>
                <w:rFonts w:ascii="Arial Narrow" w:hAnsi="Arial Narrow"/>
                <w:sz w:val="20"/>
                <w:szCs w:val="20"/>
              </w:rPr>
            </w:pPr>
            <w:r w:rsidRPr="001040B6">
              <w:rPr>
                <w:rFonts w:ascii="Arial" w:hAnsi="Arial" w:cs="Arial"/>
                <w:sz w:val="20"/>
                <w:szCs w:val="20"/>
              </w:rPr>
              <w:t>546502009</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8"/>
        <w:gridCol w:w="514"/>
        <w:gridCol w:w="239"/>
        <w:gridCol w:w="1144"/>
        <w:gridCol w:w="694"/>
        <w:gridCol w:w="47"/>
        <w:gridCol w:w="569"/>
        <w:gridCol w:w="816"/>
        <w:gridCol w:w="601"/>
        <w:gridCol w:w="87"/>
        <w:gridCol w:w="1872"/>
        <w:gridCol w:w="2550"/>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8E44C8">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26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8E44C8">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96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8E44C8">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194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26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8E44C8">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c>
          <w:tcPr>
            <w:tcW w:w="194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8E44C8">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2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6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2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6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2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6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8E44C8">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6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8E44C8">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E73E9">
              <w:t>Açık eğitim kaynakları (AEK) herkesin serbest bir şekilde çevrimiçi olarak kullanımına sunulan eğitim ve öğretim materyalleridir. Tüm bir kurs, kurs modülleri, dersler, oyunlar, öğretim materyalleri ve ödevleri içerir. Bunlar metin, görüntü, ses, video biçiminde ve hatta etkileşimli olabilirler. Kendi konumlarına ya da herhangi bir kurum ile ortaklıklarına bakılmaksızın öğretmenler, öğrenciler ve genel olarak herkes açık eğitim kaynakları oluşturabilir ve bu kaynaklara erişebilirler. Açık eğitim kaynakları (AEK) eğitim veren kurumlar tarafından web siteleri üzerinden ve sosyal medya uygulamaları üzerinden paylaşılabilir. Bu derste, açık eğitim kaynaklarının tekrar yaratılmasıi birleştirilmesi ve dağıtılması için kullanılan farklı yollar üzerine odaklanılmaktadır. Bu dersin amacı, araştırma tabanlı AEK'ların işbirlikçi üretiminin örgün, yaygın ve informal bağlamlarda öğrenme ve öğretme deneyimlerini zenginleştirici nasıl katkıda bulunabileceğini göstermektir</w:t>
            </w:r>
            <w:r w:rsidRPr="00AD5BCD">
              <w:t>.</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Bu dersin amacı, açık eğitim kaynakları hareketinin ortaya çıkışı ve günümüzdeki uygulamalarını inceleyerek açık eğitim kaynakları ve devamında kitlesel çevrimiçi dersler konusunda bilgi ve beceri kazandırmaktır.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57217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  Açık eğitim kaynakları ve kitlesel çevrimiçi dersleri doğru tanımlayabilecek,</w:t>
            </w:r>
          </w:p>
          <w:p w:rsidR="00BE6DA7" w:rsidRDefault="00BE6DA7" w:rsidP="00460011">
            <w:pPr>
              <w:pStyle w:val="ListeParagraf"/>
              <w:shd w:val="clear" w:color="auto" w:fill="FFFFFF"/>
              <w:spacing w:after="0" w:line="240" w:lineRule="auto"/>
              <w:ind w:left="0"/>
              <w:contextualSpacing w:val="0"/>
            </w:pPr>
            <w:r>
              <w:t>2. Açık eğitim kaynakları hareketinin gelişimini tartışabilecek,</w:t>
            </w:r>
          </w:p>
          <w:p w:rsidR="00BE6DA7" w:rsidRDefault="00BE6DA7" w:rsidP="00460011">
            <w:pPr>
              <w:pStyle w:val="ListeParagraf"/>
              <w:shd w:val="clear" w:color="auto" w:fill="FFFFFF"/>
              <w:spacing w:after="0" w:line="240" w:lineRule="auto"/>
              <w:ind w:left="0"/>
              <w:contextualSpacing w:val="0"/>
            </w:pPr>
            <w:r>
              <w:t>3. Açık eğitim kaynaklarının bileşenlerini listeleyebilecek,</w:t>
            </w:r>
          </w:p>
          <w:p w:rsidR="00BE6DA7" w:rsidRDefault="00BE6DA7" w:rsidP="00460011">
            <w:pPr>
              <w:pStyle w:val="ListeParagraf"/>
              <w:shd w:val="clear" w:color="auto" w:fill="FFFFFF"/>
              <w:spacing w:after="0" w:line="240" w:lineRule="auto"/>
              <w:ind w:left="0"/>
              <w:contextualSpacing w:val="0"/>
            </w:pPr>
            <w:r>
              <w:t>4. Açık lisanslama türlerini tartışabilecek</w:t>
            </w:r>
          </w:p>
          <w:p w:rsidR="00BE6DA7" w:rsidRPr="00FA5FC2" w:rsidRDefault="00BE6DA7" w:rsidP="00460011">
            <w:pPr>
              <w:pStyle w:val="ListeParagraf"/>
              <w:shd w:val="clear" w:color="auto" w:fill="FFFFFF"/>
              <w:spacing w:after="0" w:line="240" w:lineRule="auto"/>
              <w:ind w:left="0"/>
              <w:contextualSpacing w:val="0"/>
              <w:rPr>
                <w:rFonts w:ascii="Arial Narrow" w:hAnsi="Arial Narrow"/>
                <w:sz w:val="20"/>
                <w:szCs w:val="20"/>
              </w:rPr>
            </w:pPr>
            <w:r>
              <w:t xml:space="preserve">5. Açık bir eğitim kaynağının geliştirme basamaklarını gerçekleştirebilecek.  </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C65DD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75585F">
              <w:t>OECD</w:t>
            </w:r>
            <w:r>
              <w:t xml:space="preserve">. (2016). </w:t>
            </w:r>
            <w:r w:rsidRPr="0075585F">
              <w:t>Open Educational Resources : a Catalyst for Innovation</w:t>
            </w:r>
            <w:r>
              <w:t>,</w:t>
            </w:r>
            <w:r w:rsidRPr="0075585F">
              <w:t>Organisation for Economic Co-operation and Development</w:t>
            </w:r>
            <w:r>
              <w:t>.</w:t>
            </w:r>
            <w:r>
              <w:br/>
              <w:t xml:space="preserve">2. Shank,D.(2014). </w:t>
            </w:r>
            <w:r w:rsidRPr="00C65DD3">
              <w:t>Interactive Open</w:t>
            </w:r>
            <w:r>
              <w:t xml:space="preserve"> </w:t>
            </w:r>
            <w:r w:rsidRPr="00C65DD3">
              <w:t>Educational Resources</w:t>
            </w:r>
            <w:r>
              <w:t xml:space="preserve">, </w:t>
            </w:r>
            <w:r w:rsidRPr="00C65DD3">
              <w:t>Jossey-Bass</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806EE8">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806EE8">
              <w:t>Hylén</w:t>
            </w:r>
            <w:r>
              <w:t xml:space="preserve">, J.(2021). </w:t>
            </w:r>
            <w:r w:rsidRPr="00806EE8">
              <w:t>Open Educational Resources: Opportunities and Challenges</w:t>
            </w:r>
            <w:r>
              <w:t xml:space="preserve">, </w:t>
            </w:r>
          </w:p>
          <w:p w:rsidR="00BE6DA7" w:rsidRPr="00FA5FC2" w:rsidRDefault="00BE6DA7" w:rsidP="00806EE8">
            <w:pPr>
              <w:rPr>
                <w:rFonts w:ascii="Arial Narrow" w:hAnsi="Arial Narrow"/>
                <w:b/>
                <w:sz w:val="20"/>
                <w:szCs w:val="20"/>
              </w:rPr>
            </w:pPr>
            <w:r>
              <w:t xml:space="preserve">2. </w:t>
            </w:r>
            <w:r w:rsidRPr="00806EE8">
              <w:t>D’Antoni</w:t>
            </w:r>
            <w:r>
              <w:t xml:space="preserve">,S.(2009). </w:t>
            </w:r>
            <w:r w:rsidRPr="00806EE8">
              <w:t>Open Educational Resources: reviewing initiatives and issues</w:t>
            </w:r>
            <w:r>
              <w:t xml:space="preserve">, </w:t>
            </w:r>
            <w:r w:rsidRPr="00806EE8">
              <w:t>Open Learning: The Journal of Open, Distance and e-Learning</w:t>
            </w:r>
            <w:r>
              <w:t>, 24(1)</w:t>
            </w: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BE6DA7" w:rsidRPr="00FA5FC2" w:rsidTr="00BE6DA7">
        <w:tc>
          <w:tcPr>
            <w:tcW w:w="530"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 Felsefesi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Kaynaklarının Dünyadaki ve Ülkemizdeki Tarihsel Gelişimi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Açıklık, Eşitlik Felsefesi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Kaynaklarında Telif Hakları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 Araştırmaları</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Açık Eğitim Kaynaklarının İncelenmesi</w:t>
            </w:r>
            <w:r w:rsidRPr="00FA5FC2">
              <w:rPr>
                <w:rFonts w:ascii="Arial Narrow" w:hAnsi="Arial Narrow"/>
                <w:sz w:val="20"/>
                <w:szCs w:val="20"/>
              </w:rPr>
              <w:fldChar w:fldCharType="end"/>
            </w:r>
          </w:p>
        </w:tc>
      </w:tr>
      <w:tr w:rsidR="00BE6DA7" w:rsidRPr="00FA5FC2" w:rsidTr="00BE6DA7">
        <w:tc>
          <w:tcPr>
            <w:tcW w:w="53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BE6DA7" w:rsidRPr="00FA5FC2" w:rsidTr="00BE6DA7">
        <w:tc>
          <w:tcPr>
            <w:tcW w:w="530"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Açık Eğitim Kaynakları Geliştirme:Analiz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538D">
              <w:t xml:space="preserve">Açık Eğitim Kaynakları Geliştirme:Tasarım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538D">
              <w:t>Açık Eğitim Kaynakları Geliştirme:</w:t>
            </w:r>
            <w:r>
              <w:t>Geliştirme</w:t>
            </w:r>
            <w:r w:rsidRPr="00C7538D">
              <w:t xml:space="preserve"> </w:t>
            </w:r>
            <w:r>
              <w:t>1</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538D">
              <w:t>Açık Eğitim Kaynakları Geliştirme:</w:t>
            </w:r>
            <w:r>
              <w:t>Geliştirme</w:t>
            </w:r>
            <w:r w:rsidRPr="00C7538D">
              <w:t xml:space="preserve"> </w:t>
            </w:r>
            <w:r>
              <w:t>2</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538D">
              <w:t>Açık Eğitim Kaynakları Geliştirme:</w:t>
            </w:r>
            <w:r>
              <w:t>Yayınlama</w:t>
            </w:r>
            <w:r w:rsidRPr="00C7538D">
              <w:t xml:space="preserve"> </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538D">
              <w:t>Açık Eğitim Kaynakları Geliştirme:</w:t>
            </w:r>
            <w:r>
              <w:t>Değerlendirme</w:t>
            </w:r>
            <w:r w:rsidRPr="00C7538D">
              <w:t xml:space="preserve"> </w:t>
            </w:r>
            <w:r w:rsidRPr="00FA5FC2">
              <w:rPr>
                <w:rFonts w:ascii="Arial Narrow" w:hAnsi="Arial Narrow"/>
                <w:sz w:val="20"/>
                <w:szCs w:val="20"/>
              </w:rPr>
              <w:fldChar w:fldCharType="end"/>
            </w:r>
          </w:p>
        </w:tc>
      </w:tr>
      <w:tr w:rsidR="00BE6DA7" w:rsidRPr="00FA5FC2" w:rsidTr="00BE6DA7">
        <w:trPr>
          <w:trHeight w:val="322"/>
        </w:trPr>
        <w:tc>
          <w:tcPr>
            <w:tcW w:w="53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lastRenderedPageBreak/>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36003" w:rsidRDefault="00D36003" w:rsidP="00D36003">
      <w:pPr>
        <w:spacing w:after="0" w:line="240" w:lineRule="auto"/>
        <w:rPr>
          <w:rFonts w:ascii="Arial Narrow" w:hAnsi="Arial Narrow"/>
          <w:sz w:val="20"/>
          <w:szCs w:val="20"/>
        </w:rPr>
      </w:pPr>
    </w:p>
    <w:p w:rsidR="00D36003" w:rsidRPr="00FA5FC2" w:rsidRDefault="00D36003" w:rsidP="00D36003">
      <w:pPr>
        <w:tabs>
          <w:tab w:val="right" w:pos="6480"/>
        </w:tabs>
        <w:spacing w:after="0" w:line="240" w:lineRule="auto"/>
        <w:rPr>
          <w:rFonts w:ascii="Arial Narrow" w:hAnsi="Arial Narrow"/>
          <w:sz w:val="20"/>
          <w:szCs w:val="20"/>
        </w:rPr>
      </w:pPr>
      <w:r>
        <w:rPr>
          <w:rFonts w:ascii="Arial Narrow" w:hAnsi="Arial Narrow"/>
          <w:sz w:val="20"/>
          <w:szCs w:val="20"/>
        </w:rPr>
        <w:br w:type="page"/>
      </w:r>
    </w:p>
    <w:p w:rsidR="00BE6DA7" w:rsidRPr="00FA5FC2" w:rsidRDefault="00BE6DA7" w:rsidP="00FA5FC2">
      <w:pPr>
        <w:tabs>
          <w:tab w:val="right" w:pos="6480"/>
        </w:tabs>
        <w:spacing w:after="0" w:line="240" w:lineRule="auto"/>
        <w:rPr>
          <w:rFonts w:ascii="Arial Narrow" w:hAnsi="Arial Narrow"/>
          <w:sz w:val="20"/>
          <w:szCs w:val="20"/>
        </w:rPr>
      </w:pPr>
    </w:p>
    <w:p w:rsidR="00BE6DA7" w:rsidRDefault="00BE6DA7">
      <w:pPr>
        <w:widowControl w:val="0"/>
        <w:pBdr>
          <w:top w:val="nil"/>
          <w:left w:val="nil"/>
          <w:bottom w:val="nil"/>
          <w:right w:val="nil"/>
          <w:between w:val="nil"/>
        </w:pBdr>
        <w:spacing w:after="0"/>
        <w:rPr>
          <w:rFonts w:ascii="Arial" w:eastAsia="Arial" w:hAnsi="Arial" w:cs="Arial"/>
          <w:color w:val="000000"/>
        </w:rPr>
      </w:pPr>
    </w:p>
    <w:tbl>
      <w:tblPr>
        <w:tblW w:w="10080" w:type="dxa"/>
        <w:tblInd w:w="-7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00"/>
        <w:gridCol w:w="8280"/>
      </w:tblGrid>
      <w:tr w:rsidR="00BE6DA7">
        <w:tc>
          <w:tcPr>
            <w:tcW w:w="1800" w:type="dxa"/>
            <w:vAlign w:val="center"/>
          </w:tcPr>
          <w:p w:rsidR="00BE6DA7" w:rsidRDefault="008E44C8" w:rsidP="008E44C8">
            <w:pPr>
              <w:spacing w:after="0" w:line="240" w:lineRule="auto"/>
              <w:jc w:val="center"/>
              <w:rPr>
                <w:rFonts w:ascii="Verdana" w:eastAsia="Verdana" w:hAnsi="Verdana" w:cs="Verdana"/>
                <w:sz w:val="20"/>
                <w:szCs w:val="20"/>
              </w:rPr>
            </w:pPr>
            <w:r>
              <w:rPr>
                <w:rFonts w:ascii="Verdana" w:hAnsi="Verdana"/>
                <w:b/>
                <w:noProof/>
                <w:sz w:val="20"/>
                <w:szCs w:val="20"/>
                <w:lang w:eastAsia="tr-TR"/>
              </w:rPr>
              <w:drawing>
                <wp:inline distT="0" distB="0" distL="0" distR="0" wp14:anchorId="2042C10A" wp14:editId="3BF470ED">
                  <wp:extent cx="706056" cy="706056"/>
                  <wp:effectExtent l="0" t="0" r="5715" b="5715"/>
                  <wp:docPr id="192689981" name="Resim 19268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T.C.</w:t>
            </w:r>
          </w:p>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ESKİŞEHİR OSMANGAZİ ÜNİVERSİTESİ</w:t>
            </w:r>
          </w:p>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EĞİTİM BİLİMLERİ ENSTİTÜSÜ</w:t>
            </w:r>
          </w:p>
          <w:p w:rsidR="00BE6DA7" w:rsidRDefault="00BE6DA7">
            <w:pPr>
              <w:spacing w:after="0" w:line="240" w:lineRule="auto"/>
              <w:rPr>
                <w:rFonts w:ascii="Verdana" w:eastAsia="Verdana" w:hAnsi="Verdana" w:cs="Verdana"/>
                <w:sz w:val="20"/>
                <w:szCs w:val="20"/>
              </w:rPr>
            </w:pPr>
          </w:p>
          <w:p w:rsidR="00BE6DA7" w:rsidRDefault="00BE6DA7">
            <w:pPr>
              <w:spacing w:after="0" w:line="240" w:lineRule="auto"/>
              <w:jc w:val="right"/>
              <w:rPr>
                <w:rFonts w:ascii="Verdana" w:eastAsia="Verdana" w:hAnsi="Verdana" w:cs="Verdana"/>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(Türkçe) </w:t>
            </w:r>
          </w:p>
        </w:tc>
      </w:tr>
    </w:tbl>
    <w:p w:rsidR="00BE6DA7" w:rsidRDefault="00BE6DA7">
      <w:pPr>
        <w:spacing w:after="0" w:line="240" w:lineRule="auto"/>
        <w:jc w:val="right"/>
        <w:rPr>
          <w:rFonts w:ascii="Arial Narrow" w:eastAsia="Arial Narrow" w:hAnsi="Arial Narrow" w:cs="Arial Narrow"/>
          <w:sz w:val="20"/>
          <w:szCs w:val="20"/>
        </w:rPr>
      </w:pPr>
    </w:p>
    <w:tbl>
      <w:tblPr>
        <w:tblW w:w="2880" w:type="dxa"/>
        <w:tblInd w:w="71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65"/>
        <w:gridCol w:w="1915"/>
      </w:tblGrid>
      <w:tr w:rsidR="00BE6DA7">
        <w:tc>
          <w:tcPr>
            <w:tcW w:w="965" w:type="dxa"/>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DÖNEM</w:t>
            </w:r>
          </w:p>
        </w:tc>
        <w:tc>
          <w:tcPr>
            <w:tcW w:w="1915" w:type="dxa"/>
            <w:vAlign w:val="center"/>
          </w:tcPr>
          <w:p w:rsidR="00BE6DA7" w:rsidRDefault="00BE6DA7">
            <w:pPr>
              <w:spacing w:after="0" w:line="240" w:lineRule="auto"/>
              <w:rPr>
                <w:rFonts w:ascii="Arial Narrow" w:eastAsia="Arial Narrow" w:hAnsi="Arial Narrow" w:cs="Arial Narrow"/>
                <w:sz w:val="20"/>
                <w:szCs w:val="20"/>
              </w:rPr>
            </w:pPr>
            <w:r>
              <w:t>GÜZ</w:t>
            </w:r>
          </w:p>
        </w:tc>
      </w:tr>
    </w:tbl>
    <w:p w:rsidR="00BE6DA7" w:rsidRDefault="00BE6DA7">
      <w:pPr>
        <w:spacing w:after="0" w:line="240" w:lineRule="auto"/>
        <w:jc w:val="right"/>
        <w:rPr>
          <w:rFonts w:ascii="Arial Narrow" w:eastAsia="Arial Narrow" w:hAnsi="Arial Narrow" w:cs="Arial Narrow"/>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8"/>
        <w:gridCol w:w="1680"/>
        <w:gridCol w:w="1560"/>
        <w:gridCol w:w="5292"/>
      </w:tblGrid>
      <w:tr w:rsidR="00BE6DA7">
        <w:tc>
          <w:tcPr>
            <w:tcW w:w="1548" w:type="dxa"/>
            <w:vAlign w:val="center"/>
          </w:tcPr>
          <w:p w:rsidR="00BE6DA7" w:rsidRDefault="00BE6DA7">
            <w:pPr>
              <w:spacing w:after="0" w:line="240" w:lineRule="auto"/>
              <w:ind w:left="-180" w:right="-108"/>
              <w:jc w:val="center"/>
              <w:rPr>
                <w:rFonts w:ascii="Arial Narrow" w:eastAsia="Arial Narrow" w:hAnsi="Arial Narrow" w:cs="Arial Narrow"/>
                <w:sz w:val="20"/>
                <w:szCs w:val="20"/>
              </w:rPr>
            </w:pPr>
            <w:r>
              <w:rPr>
                <w:rFonts w:ascii="Arial Narrow" w:eastAsia="Arial Narrow" w:hAnsi="Arial Narrow" w:cs="Arial Narrow"/>
                <w:b/>
                <w:sz w:val="20"/>
                <w:szCs w:val="20"/>
              </w:rPr>
              <w:t>DERSİN KODU</w:t>
            </w:r>
          </w:p>
        </w:tc>
        <w:tc>
          <w:tcPr>
            <w:tcW w:w="1680" w:type="dxa"/>
            <w:vAlign w:val="center"/>
          </w:tcPr>
          <w:p w:rsidR="00BE6DA7" w:rsidRPr="001040B6" w:rsidRDefault="001040B6">
            <w:pPr>
              <w:spacing w:after="0" w:line="240" w:lineRule="auto"/>
              <w:rPr>
                <w:rFonts w:asciiTheme="majorHAnsi" w:eastAsia="Arial Narrow" w:hAnsiTheme="majorHAnsi" w:cstheme="majorHAnsi"/>
                <w:sz w:val="20"/>
                <w:szCs w:val="20"/>
              </w:rPr>
            </w:pPr>
            <w:r w:rsidRPr="001040B6">
              <w:rPr>
                <w:rFonts w:ascii="Arial" w:hAnsi="Arial" w:cs="Arial"/>
                <w:sz w:val="20"/>
                <w:szCs w:val="20"/>
              </w:rPr>
              <w:t>546501014</w:t>
            </w:r>
          </w:p>
        </w:tc>
        <w:tc>
          <w:tcPr>
            <w:tcW w:w="1560" w:type="dxa"/>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 ADI</w:t>
            </w:r>
          </w:p>
        </w:tc>
        <w:tc>
          <w:tcPr>
            <w:tcW w:w="5292" w:type="dxa"/>
            <w:vAlign w:val="center"/>
          </w:tcPr>
          <w:p w:rsidR="00BE6DA7" w:rsidRDefault="00BE6DA7">
            <w:pPr>
              <w:spacing w:after="0" w:line="240" w:lineRule="auto"/>
              <w:rPr>
                <w:rFonts w:ascii="Arial Narrow" w:eastAsia="Arial Narrow" w:hAnsi="Arial Narrow" w:cs="Arial Narrow"/>
                <w:sz w:val="20"/>
                <w:szCs w:val="20"/>
              </w:rPr>
            </w:pPr>
            <w:r>
              <w:t>Dijital Dünyada Medya Okuryazarlığı</w:t>
            </w:r>
          </w:p>
        </w:tc>
      </w:tr>
    </w:tbl>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9995"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90"/>
        <w:gridCol w:w="568"/>
        <w:gridCol w:w="266"/>
        <w:gridCol w:w="1265"/>
        <w:gridCol w:w="768"/>
        <w:gridCol w:w="50"/>
        <w:gridCol w:w="630"/>
        <w:gridCol w:w="902"/>
        <w:gridCol w:w="666"/>
        <w:gridCol w:w="96"/>
        <w:gridCol w:w="1911"/>
        <w:gridCol w:w="1783"/>
      </w:tblGrid>
      <w:tr w:rsidR="00BE6DA7">
        <w:trPr>
          <w:trHeight w:val="166"/>
        </w:trPr>
        <w:tc>
          <w:tcPr>
            <w:tcW w:w="1090" w:type="dxa"/>
            <w:vMerge w:val="restart"/>
            <w:tcBorders>
              <w:top w:val="single" w:sz="12"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w:t>
            </w:r>
          </w:p>
        </w:tc>
        <w:tc>
          <w:tcPr>
            <w:tcW w:w="3547" w:type="dxa"/>
            <w:gridSpan w:val="6"/>
            <w:tcBorders>
              <w:top w:val="single" w:sz="12" w:space="0" w:color="000000"/>
              <w:left w:val="single" w:sz="4"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HAFTALIK DERS SAATİ</w:t>
            </w:r>
          </w:p>
        </w:tc>
        <w:tc>
          <w:tcPr>
            <w:tcW w:w="5358" w:type="dxa"/>
            <w:gridSpan w:val="5"/>
            <w:tcBorders>
              <w:top w:val="single" w:sz="12" w:space="0" w:color="000000"/>
              <w:left w:val="single" w:sz="12"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w:t>
            </w:r>
          </w:p>
        </w:tc>
      </w:tr>
      <w:tr w:rsidR="00BE6DA7">
        <w:trPr>
          <w:trHeight w:val="224"/>
        </w:trPr>
        <w:tc>
          <w:tcPr>
            <w:tcW w:w="1090" w:type="dxa"/>
            <w:vMerge/>
            <w:tcBorders>
              <w:top w:val="single" w:sz="12" w:space="0" w:color="000000"/>
              <w:left w:val="single" w:sz="12" w:space="0" w:color="000000"/>
              <w:bottom w:val="single" w:sz="4" w:space="0" w:color="000000"/>
              <w:right w:val="single" w:sz="4"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834" w:type="dxa"/>
            <w:gridSpan w:val="2"/>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ind w:right="-107"/>
              <w:rPr>
                <w:rFonts w:ascii="Arial Narrow" w:eastAsia="Arial Narrow" w:hAnsi="Arial Narrow" w:cs="Arial Narrow"/>
                <w:sz w:val="20"/>
                <w:szCs w:val="20"/>
              </w:rPr>
            </w:pPr>
            <w:r>
              <w:rPr>
                <w:rFonts w:ascii="Arial Narrow" w:eastAsia="Arial Narrow" w:hAnsi="Arial Narrow" w:cs="Arial Narrow"/>
                <w:b/>
                <w:sz w:val="20"/>
                <w:szCs w:val="20"/>
              </w:rPr>
              <w:t>Teorik</w:t>
            </w:r>
          </w:p>
        </w:tc>
        <w:tc>
          <w:tcPr>
            <w:tcW w:w="1265" w:type="dxa"/>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Uygulama</w:t>
            </w:r>
          </w:p>
        </w:tc>
        <w:tc>
          <w:tcPr>
            <w:tcW w:w="1448" w:type="dxa"/>
            <w:gridSpan w:val="3"/>
            <w:tcBorders>
              <w:top w:val="single" w:sz="4" w:space="0" w:color="000000"/>
              <w:left w:val="single" w:sz="4" w:space="0" w:color="000000"/>
              <w:bottom w:val="single" w:sz="4" w:space="0" w:color="000000"/>
              <w:right w:val="single" w:sz="12" w:space="0" w:color="000000"/>
            </w:tcBorders>
            <w:vAlign w:val="center"/>
          </w:tcPr>
          <w:p w:rsidR="00BE6DA7" w:rsidRDefault="00BE6DA7">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Laboratuar</w:t>
            </w:r>
          </w:p>
        </w:tc>
        <w:tc>
          <w:tcPr>
            <w:tcW w:w="902" w:type="dxa"/>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ind w:right="-109"/>
              <w:rPr>
                <w:rFonts w:ascii="Arial Narrow" w:eastAsia="Arial Narrow" w:hAnsi="Arial Narrow" w:cs="Arial Narrow"/>
                <w:sz w:val="20"/>
                <w:szCs w:val="20"/>
              </w:rPr>
            </w:pPr>
            <w:r>
              <w:rPr>
                <w:rFonts w:ascii="Arial Narrow" w:eastAsia="Arial Narrow" w:hAnsi="Arial Narrow" w:cs="Arial Narrow"/>
                <w:b/>
                <w:sz w:val="20"/>
                <w:szCs w:val="20"/>
              </w:rPr>
              <w:t>Kredisi</w:t>
            </w:r>
          </w:p>
        </w:tc>
        <w:tc>
          <w:tcPr>
            <w:tcW w:w="666" w:type="dxa"/>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AKTS</w:t>
            </w:r>
          </w:p>
        </w:tc>
        <w:tc>
          <w:tcPr>
            <w:tcW w:w="2007" w:type="dxa"/>
            <w:gridSpan w:val="2"/>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TÜRÜ</w:t>
            </w:r>
          </w:p>
        </w:tc>
        <w:tc>
          <w:tcPr>
            <w:tcW w:w="1783" w:type="dxa"/>
            <w:tcBorders>
              <w:top w:val="single" w:sz="4" w:space="0" w:color="000000"/>
              <w:left w:val="single" w:sz="4"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DİLİ</w:t>
            </w:r>
          </w:p>
        </w:tc>
      </w:tr>
      <w:tr w:rsidR="00BE6DA7">
        <w:trPr>
          <w:trHeight w:val="262"/>
        </w:trPr>
        <w:tc>
          <w:tcPr>
            <w:tcW w:w="1090" w:type="dxa"/>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I</w:t>
            </w:r>
          </w:p>
        </w:tc>
        <w:tc>
          <w:tcPr>
            <w:tcW w:w="834" w:type="dxa"/>
            <w:gridSpan w:val="2"/>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3</w:t>
            </w:r>
          </w:p>
        </w:tc>
        <w:tc>
          <w:tcPr>
            <w:tcW w:w="1265" w:type="dxa"/>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0</w:t>
            </w:r>
          </w:p>
        </w:tc>
        <w:tc>
          <w:tcPr>
            <w:tcW w:w="1448" w:type="dxa"/>
            <w:gridSpan w:val="3"/>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0</w:t>
            </w:r>
          </w:p>
        </w:tc>
        <w:tc>
          <w:tcPr>
            <w:tcW w:w="902" w:type="dxa"/>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3</w:t>
            </w:r>
          </w:p>
        </w:tc>
        <w:tc>
          <w:tcPr>
            <w:tcW w:w="666" w:type="dxa"/>
            <w:tcBorders>
              <w:top w:val="single" w:sz="4" w:space="0" w:color="000000"/>
              <w:left w:val="single" w:sz="4" w:space="0" w:color="000000"/>
              <w:bottom w:val="single" w:sz="12" w:space="0" w:color="000000"/>
              <w:right w:val="single" w:sz="4" w:space="0" w:color="000000"/>
            </w:tcBorders>
            <w:vAlign w:val="center"/>
          </w:tcPr>
          <w:p w:rsidR="00BE6DA7" w:rsidRDefault="002726B1">
            <w:pPr>
              <w:spacing w:after="0" w:line="240" w:lineRule="auto"/>
              <w:jc w:val="center"/>
              <w:rPr>
                <w:rFonts w:ascii="Arial Narrow" w:eastAsia="Arial Narrow" w:hAnsi="Arial Narrow" w:cs="Arial Narrow"/>
                <w:sz w:val="20"/>
                <w:szCs w:val="20"/>
              </w:rPr>
            </w:pPr>
            <w:r>
              <w:t>7.5</w:t>
            </w:r>
          </w:p>
        </w:tc>
        <w:tc>
          <w:tcPr>
            <w:tcW w:w="2007" w:type="dxa"/>
            <w:gridSpan w:val="2"/>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ZORUNLU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 xml:space="preserve">SEÇMELİ </w:t>
            </w:r>
            <w:r>
              <w:rPr>
                <w:rFonts w:ascii="Arial Narrow" w:eastAsia="Arial Narrow" w:hAnsi="Arial Narrow" w:cs="Arial Narrow"/>
                <w:sz w:val="20"/>
                <w:szCs w:val="20"/>
              </w:rPr>
              <w:t>☒</w:t>
            </w:r>
          </w:p>
        </w:tc>
        <w:tc>
          <w:tcPr>
            <w:tcW w:w="1783" w:type="dxa"/>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vertAlign w:val="superscript"/>
              </w:rPr>
            </w:pPr>
            <w:r>
              <w:t>TÜRKÇE</w:t>
            </w:r>
          </w:p>
        </w:tc>
      </w:tr>
      <w:tr w:rsidR="00BE6DA7">
        <w:trPr>
          <w:trHeight w:val="340"/>
        </w:trPr>
        <w:tc>
          <w:tcPr>
            <w:tcW w:w="9995" w:type="dxa"/>
            <w:gridSpan w:val="12"/>
            <w:tcBorders>
              <w:top w:val="single" w:sz="4" w:space="0" w:color="000000"/>
              <w:left w:val="nil"/>
              <w:bottom w:val="single" w:sz="12" w:space="0" w:color="000000"/>
              <w:right w:val="nil"/>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 KATEGORİSİ</w:t>
            </w:r>
          </w:p>
        </w:tc>
      </w:tr>
      <w:tr w:rsidR="00BE6DA7">
        <w:trPr>
          <w:trHeight w:val="218"/>
        </w:trPr>
        <w:tc>
          <w:tcPr>
            <w:tcW w:w="1658" w:type="dxa"/>
            <w:gridSpan w:val="2"/>
            <w:tcBorders>
              <w:top w:val="single" w:sz="12"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Temel Bilim</w:t>
            </w:r>
          </w:p>
        </w:tc>
        <w:tc>
          <w:tcPr>
            <w:tcW w:w="2349" w:type="dxa"/>
            <w:gridSpan w:val="4"/>
            <w:tcBorders>
              <w:top w:val="single" w:sz="12" w:space="0" w:color="000000"/>
              <w:left w:val="single" w:sz="4"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Eğitim Bilimi</w:t>
            </w:r>
          </w:p>
        </w:tc>
        <w:tc>
          <w:tcPr>
            <w:tcW w:w="4205" w:type="dxa"/>
            <w:gridSpan w:val="5"/>
            <w:tcBorders>
              <w:top w:val="single" w:sz="12" w:space="0" w:color="000000"/>
              <w:left w:val="single" w:sz="4"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t>Teknik Bilim</w:t>
            </w:r>
          </w:p>
        </w:tc>
        <w:tc>
          <w:tcPr>
            <w:tcW w:w="1783" w:type="dxa"/>
            <w:tcBorders>
              <w:top w:val="single" w:sz="12" w:space="0" w:color="000000"/>
              <w:left w:val="single" w:sz="4" w:space="0" w:color="000000"/>
              <w:bottom w:val="single" w:sz="4"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Sosyal Bilim</w:t>
            </w:r>
          </w:p>
        </w:tc>
      </w:tr>
      <w:tr w:rsidR="00BE6DA7">
        <w:trPr>
          <w:trHeight w:val="138"/>
        </w:trPr>
        <w:tc>
          <w:tcPr>
            <w:tcW w:w="1658" w:type="dxa"/>
            <w:gridSpan w:val="2"/>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349" w:type="dxa"/>
            <w:gridSpan w:val="4"/>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205" w:type="dxa"/>
            <w:gridSpan w:val="5"/>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t>%100</w:t>
            </w:r>
          </w:p>
        </w:tc>
        <w:tc>
          <w:tcPr>
            <w:tcW w:w="1783" w:type="dxa"/>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trPr>
          <w:trHeight w:val="324"/>
        </w:trPr>
        <w:tc>
          <w:tcPr>
            <w:tcW w:w="9995" w:type="dxa"/>
            <w:gridSpan w:val="12"/>
            <w:tcBorders>
              <w:top w:val="single" w:sz="12" w:space="0" w:color="000000"/>
              <w:left w:val="nil"/>
              <w:bottom w:val="single" w:sz="12" w:space="0" w:color="000000"/>
              <w:right w:val="nil"/>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DEĞERLENDİRME ÖLÇÜTLERİ</w:t>
            </w:r>
          </w:p>
        </w:tc>
      </w:tr>
      <w:tr w:rsidR="00BE6DA7">
        <w:tc>
          <w:tcPr>
            <w:tcW w:w="3957"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 İÇİ</w:t>
            </w:r>
          </w:p>
        </w:tc>
        <w:tc>
          <w:tcPr>
            <w:tcW w:w="2344" w:type="dxa"/>
            <w:gridSpan w:val="5"/>
            <w:tcBorders>
              <w:top w:val="single" w:sz="12" w:space="0" w:color="000000"/>
              <w:left w:val="single" w:sz="12" w:space="0" w:color="000000"/>
              <w:bottom w:val="single" w:sz="8"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Faaliyet türü</w:t>
            </w:r>
          </w:p>
        </w:tc>
        <w:tc>
          <w:tcPr>
            <w:tcW w:w="1911" w:type="dxa"/>
            <w:tcBorders>
              <w:top w:val="single" w:sz="12"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Sayı</w:t>
            </w:r>
          </w:p>
        </w:tc>
        <w:tc>
          <w:tcPr>
            <w:tcW w:w="1783" w:type="dxa"/>
            <w:tcBorders>
              <w:top w:val="single" w:sz="12"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t>
            </w: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Ara Sınav</w:t>
            </w:r>
          </w:p>
        </w:tc>
        <w:tc>
          <w:tcPr>
            <w:tcW w:w="1911" w:type="dxa"/>
            <w:tcBorders>
              <w:top w:val="single" w:sz="8"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1</w:t>
            </w:r>
          </w:p>
        </w:tc>
        <w:tc>
          <w:tcPr>
            <w:tcW w:w="1783" w:type="dxa"/>
            <w:tcBorders>
              <w:top w:val="single" w:sz="8"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40</w:t>
            </w: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Kısa Sınav</w:t>
            </w:r>
          </w:p>
        </w:tc>
        <w:tc>
          <w:tcPr>
            <w:tcW w:w="1911" w:type="dxa"/>
            <w:tcBorders>
              <w:top w:val="single" w:sz="4"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4"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Ödev</w:t>
            </w:r>
          </w:p>
        </w:tc>
        <w:tc>
          <w:tcPr>
            <w:tcW w:w="1911" w:type="dxa"/>
            <w:tcBorders>
              <w:top w:val="single" w:sz="4"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c>
          <w:tcPr>
            <w:tcW w:w="1783" w:type="dxa"/>
            <w:tcBorders>
              <w:top w:val="single" w:sz="4"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8"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w:t>
            </w:r>
          </w:p>
        </w:tc>
        <w:tc>
          <w:tcPr>
            <w:tcW w:w="1911" w:type="dxa"/>
            <w:tcBorders>
              <w:top w:val="single" w:sz="4" w:space="0" w:color="000000"/>
              <w:left w:val="single" w:sz="4" w:space="0" w:color="000000"/>
              <w:bottom w:val="single" w:sz="8" w:space="0" w:color="000000"/>
              <w:right w:val="single" w:sz="8" w:space="0" w:color="000000"/>
            </w:tcBorders>
            <w:vAlign w:val="center"/>
          </w:tcPr>
          <w:p w:rsidR="00BE6DA7" w:rsidRPr="009C5ABE" w:rsidRDefault="00BE6DA7" w:rsidP="009C5ABE">
            <w:pPr>
              <w:spacing w:after="0" w:line="240" w:lineRule="auto"/>
              <w:rPr>
                <w:rFonts w:asciiTheme="majorHAnsi" w:eastAsia="Arial Narrow" w:hAnsiTheme="majorHAnsi" w:cstheme="majorHAnsi"/>
              </w:rPr>
            </w:pPr>
            <w:r w:rsidRPr="009C5ABE">
              <w:rPr>
                <w:rFonts w:asciiTheme="majorHAnsi" w:eastAsia="Arial Narrow" w:hAnsiTheme="majorHAnsi" w:cstheme="majorHAnsi"/>
              </w:rPr>
              <w:t xml:space="preserve">                 </w:t>
            </w:r>
            <w:r>
              <w:rPr>
                <w:rFonts w:asciiTheme="majorHAnsi" w:eastAsia="Arial Narrow" w:hAnsiTheme="majorHAnsi" w:cstheme="majorHAnsi"/>
              </w:rPr>
              <w:t>1</w:t>
            </w:r>
            <w:r w:rsidRPr="009C5ABE">
              <w:rPr>
                <w:rFonts w:asciiTheme="majorHAnsi" w:eastAsia="Arial Narrow" w:hAnsiTheme="majorHAnsi" w:cstheme="majorHAnsi"/>
              </w:rPr>
              <w:t>   </w:t>
            </w:r>
          </w:p>
        </w:tc>
        <w:tc>
          <w:tcPr>
            <w:tcW w:w="1783" w:type="dxa"/>
            <w:tcBorders>
              <w:top w:val="single" w:sz="4" w:space="0" w:color="000000"/>
              <w:left w:val="single" w:sz="8" w:space="0" w:color="000000"/>
              <w:bottom w:val="single" w:sz="8" w:space="0" w:color="000000"/>
              <w:right w:val="single" w:sz="12" w:space="0" w:color="000000"/>
            </w:tcBorders>
            <w:vAlign w:val="center"/>
          </w:tcPr>
          <w:p w:rsidR="00BE6DA7" w:rsidRPr="009C5ABE" w:rsidRDefault="00BE6DA7">
            <w:pPr>
              <w:spacing w:after="0" w:line="240" w:lineRule="auto"/>
              <w:jc w:val="center"/>
              <w:rPr>
                <w:rFonts w:asciiTheme="majorHAnsi" w:eastAsia="Arial Narrow" w:hAnsiTheme="majorHAnsi" w:cstheme="majorHAnsi"/>
              </w:rPr>
            </w:pPr>
            <w:r w:rsidRPr="009C5ABE">
              <w:rPr>
                <w:rFonts w:asciiTheme="majorHAnsi" w:eastAsia="Arial Narrow" w:hAnsiTheme="majorHAnsi" w:cstheme="majorHAnsi"/>
              </w:rPr>
              <w:t>60   </w:t>
            </w: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8"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Rapor</w:t>
            </w:r>
          </w:p>
        </w:tc>
        <w:tc>
          <w:tcPr>
            <w:tcW w:w="1911" w:type="dxa"/>
            <w:tcBorders>
              <w:top w:val="single" w:sz="8"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8"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tc>
          <w:tcPr>
            <w:tcW w:w="3957" w:type="dxa"/>
            <w:gridSpan w:val="5"/>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Diğer (     )</w:t>
            </w:r>
          </w:p>
        </w:tc>
        <w:tc>
          <w:tcPr>
            <w:tcW w:w="1911" w:type="dxa"/>
            <w:tcBorders>
              <w:top w:val="single" w:sz="8" w:space="0" w:color="000000"/>
              <w:left w:val="single" w:sz="4" w:space="0" w:color="000000"/>
              <w:bottom w:val="single" w:sz="12"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8" w:space="0" w:color="000000"/>
              <w:left w:val="single" w:sz="8"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trPr>
          <w:trHeight w:val="337"/>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 SONU SINAVI</w:t>
            </w:r>
          </w:p>
        </w:tc>
        <w:tc>
          <w:tcPr>
            <w:tcW w:w="2344" w:type="dxa"/>
            <w:gridSpan w:val="5"/>
            <w:tcBorders>
              <w:top w:val="single" w:sz="12" w:space="0" w:color="000000"/>
              <w:left w:val="single" w:sz="12" w:space="0" w:color="000000"/>
              <w:bottom w:val="single" w:sz="8" w:space="0" w:color="000000"/>
              <w:right w:val="single" w:sz="4"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1911" w:type="dxa"/>
            <w:tcBorders>
              <w:top w:val="single" w:sz="12"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c>
          <w:tcPr>
            <w:tcW w:w="1783" w:type="dxa"/>
            <w:tcBorders>
              <w:top w:val="single" w:sz="12"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r>
      <w:tr w:rsidR="00BE6DA7" w:rsidRPr="008143D4">
        <w:trPr>
          <w:trHeight w:val="276"/>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VARSA ÖNERİLEN ÖNKOŞUL(LAR)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w:t>
            </w:r>
          </w:p>
        </w:tc>
      </w:tr>
      <w:tr w:rsidR="00BE6DA7" w:rsidRPr="008143D4">
        <w:trPr>
          <w:trHeight w:val="356"/>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DERSİN KISA İÇERİĞİ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widowControl w:val="0"/>
              <w:spacing w:after="120" w:line="240" w:lineRule="auto"/>
              <w:jc w:val="both"/>
              <w:rPr>
                <w:rFonts w:eastAsia="Times New Roman" w:cstheme="minorHAnsi"/>
                <w:sz w:val="20"/>
                <w:szCs w:val="20"/>
              </w:rPr>
            </w:pPr>
            <w:r w:rsidRPr="008143D4">
              <w:rPr>
                <w:rFonts w:eastAsia="Times New Roman" w:cstheme="minorHAnsi"/>
                <w:sz w:val="20"/>
                <w:szCs w:val="20"/>
              </w:rPr>
              <w:t xml:space="preserve">Ders kapsamındaki konular, bilgi ve medya kaynaklarına erişmek için çevrimiçi veri tabanları ve arama motorlarının etkin kullanımı; araştırma bulgularının uygulamaya aktarılması; web ortamında bilgiye ulaşma ve yeni içerik oluşturmak için gerekli bilgi ve medya okuryazarlığı becerileri; ilk ve orta öğretim öğrencilerinin sınıf düzeyi ve konuya uygun araştırma yapmalarına yönelik proje-tabanlı ödev seçenekleri; farklı okuryazarlık becerileri için bilginin etik kullanımı ve dijital vatandaşlık kavramlarını içermektedir. </w:t>
            </w:r>
          </w:p>
          <w:p w:rsidR="00BE6DA7" w:rsidRPr="008143D4" w:rsidRDefault="00BE6DA7" w:rsidP="008143D4">
            <w:pPr>
              <w:spacing w:after="0" w:line="240" w:lineRule="auto"/>
              <w:rPr>
                <w:rFonts w:eastAsia="Arial Narrow" w:cstheme="minorHAnsi"/>
                <w:sz w:val="20"/>
                <w:szCs w:val="20"/>
              </w:rPr>
            </w:pPr>
          </w:p>
        </w:tc>
      </w:tr>
      <w:tr w:rsidR="00BE6DA7" w:rsidRPr="008143D4">
        <w:trPr>
          <w:trHeight w:val="338"/>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DERSİN AMAÇLARI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color w:val="000000"/>
                <w:sz w:val="20"/>
                <w:szCs w:val="20"/>
              </w:rPr>
            </w:pPr>
            <w:r w:rsidRPr="008143D4">
              <w:rPr>
                <w:rFonts w:cstheme="minorHAnsi"/>
                <w:sz w:val="20"/>
                <w:szCs w:val="20"/>
              </w:rPr>
              <w:t xml:space="preserve">Bu dersin amacı medyanın bilginin yapılandırılmasındaki yeri ve önemine değinmek, bu konuda etik ve farkındalığı yüksek davranış örüntülerini ele almaktır. </w:t>
            </w:r>
          </w:p>
        </w:tc>
      </w:tr>
      <w:tr w:rsidR="00BE6DA7" w:rsidRPr="008143D4">
        <w:trPr>
          <w:trHeight w:val="334"/>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DERSİN MESLEK EĞİTİMİNİ SAĞLAMAYA YÖNELİK KATKISI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     </w:t>
            </w:r>
          </w:p>
        </w:tc>
      </w:tr>
      <w:tr w:rsidR="00BE6DA7" w:rsidRPr="008143D4">
        <w:trPr>
          <w:trHeight w:val="328"/>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DERSİN ÖĞRENİM ÇIKTILARI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pBdr>
                <w:top w:val="nil"/>
                <w:left w:val="nil"/>
                <w:bottom w:val="nil"/>
                <w:right w:val="nil"/>
                <w:between w:val="nil"/>
              </w:pBdr>
              <w:shd w:val="clear" w:color="auto" w:fill="FFFFFF"/>
              <w:spacing w:after="0" w:line="240" w:lineRule="auto"/>
              <w:rPr>
                <w:rFonts w:cstheme="minorHAnsi"/>
                <w:color w:val="000000"/>
                <w:sz w:val="20"/>
                <w:szCs w:val="20"/>
              </w:rPr>
            </w:pPr>
            <w:r w:rsidRPr="008143D4">
              <w:rPr>
                <w:rFonts w:cstheme="minorHAnsi"/>
                <w:color w:val="000000"/>
                <w:sz w:val="20"/>
                <w:szCs w:val="20"/>
              </w:rPr>
              <w:t>Bu dersi başarıyla bitiren öğrenci</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Medya kavramını tanımlayabilecek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Medya türlerini açıklayabilecek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Okuryazarlık türlerini kavrayabilecek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Medya okuryazarlığının teknolojik boyutunun farkına varabilecek,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Medya okuryazarlığının etik boyutuna değer verecek,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Çeşitli yaşlarda ve okul kademelerinde medya okuryazarlığının ayırdına varabilecek</w:t>
            </w:r>
          </w:p>
          <w:p w:rsidR="00BE6DA7" w:rsidRPr="008143D4" w:rsidRDefault="00BE6DA7" w:rsidP="008143D4">
            <w:pPr>
              <w:pStyle w:val="ListeParagraf"/>
              <w:numPr>
                <w:ilvl w:val="0"/>
                <w:numId w:val="1"/>
              </w:numPr>
              <w:pBdr>
                <w:top w:val="nil"/>
                <w:left w:val="nil"/>
                <w:bottom w:val="nil"/>
                <w:right w:val="nil"/>
                <w:between w:val="nil"/>
              </w:pBdr>
              <w:shd w:val="clear" w:color="auto" w:fill="FFFFFF"/>
              <w:spacing w:after="0" w:line="240" w:lineRule="auto"/>
              <w:ind w:left="385" w:hanging="283"/>
              <w:rPr>
                <w:rFonts w:asciiTheme="minorHAnsi" w:hAnsiTheme="minorHAnsi" w:cstheme="minorHAnsi"/>
                <w:color w:val="000000"/>
                <w:sz w:val="20"/>
                <w:szCs w:val="20"/>
              </w:rPr>
            </w:pPr>
            <w:r w:rsidRPr="008143D4">
              <w:rPr>
                <w:rFonts w:asciiTheme="minorHAnsi" w:hAnsiTheme="minorHAnsi" w:cstheme="minorHAnsi"/>
                <w:color w:val="000000"/>
                <w:sz w:val="20"/>
                <w:szCs w:val="20"/>
              </w:rPr>
              <w:t>Örnek olaylarla medya okuryazarlığını değerlendirebilecektir.</w:t>
            </w:r>
          </w:p>
          <w:p w:rsidR="00BE6DA7" w:rsidRPr="008143D4" w:rsidRDefault="00BE6DA7" w:rsidP="008143D4">
            <w:pPr>
              <w:pBdr>
                <w:top w:val="nil"/>
                <w:left w:val="nil"/>
                <w:bottom w:val="nil"/>
                <w:right w:val="nil"/>
                <w:between w:val="nil"/>
              </w:pBdr>
              <w:shd w:val="clear" w:color="auto" w:fill="FFFFFF"/>
              <w:spacing w:after="0" w:line="240" w:lineRule="auto"/>
              <w:rPr>
                <w:rFonts w:cstheme="minorHAnsi"/>
                <w:color w:val="000000"/>
                <w:sz w:val="20"/>
                <w:szCs w:val="20"/>
              </w:rPr>
            </w:pPr>
          </w:p>
        </w:tc>
      </w:tr>
      <w:tr w:rsidR="00BE6DA7" w:rsidRPr="008143D4">
        <w:trPr>
          <w:trHeight w:val="310"/>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TEMEL DERS KİTABI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Türkoğlu, Nurçay (2011), Medya Okuryazarlığı, İstanbul: Porşümen</w:t>
            </w:r>
          </w:p>
        </w:tc>
      </w:tr>
      <w:tr w:rsidR="00BE6DA7" w:rsidRPr="008143D4">
        <w:trPr>
          <w:trHeight w:val="348"/>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YARDIMCI KAYNAKLAR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hd w:val="clear" w:color="auto" w:fill="FFFFFF"/>
              <w:spacing w:after="0" w:line="240" w:lineRule="auto"/>
              <w:rPr>
                <w:rFonts w:eastAsia="Arial Narrow" w:cstheme="minorHAnsi"/>
                <w:sz w:val="20"/>
                <w:szCs w:val="20"/>
              </w:rPr>
            </w:pPr>
            <w:r w:rsidRPr="008143D4">
              <w:rPr>
                <w:rFonts w:cstheme="minorHAnsi"/>
                <w:sz w:val="20"/>
                <w:szCs w:val="20"/>
              </w:rPr>
              <w:t>Louis, A.D.(2003). Ethics İn Media Communication. Canada: Wadsworth Kittross, D.G</w:t>
            </w:r>
          </w:p>
        </w:tc>
      </w:tr>
      <w:tr w:rsidR="00BE6DA7" w:rsidRPr="008143D4">
        <w:trPr>
          <w:trHeight w:val="510"/>
        </w:trPr>
        <w:tc>
          <w:tcPr>
            <w:tcW w:w="3957" w:type="dxa"/>
            <w:gridSpan w:val="5"/>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lastRenderedPageBreak/>
              <w:t>DERSTE GEREKLİ ARAÇ VE GEREÇLER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Kişisel bilgisayar, internet erişimi</w:t>
            </w:r>
          </w:p>
        </w:tc>
      </w:tr>
    </w:tbl>
    <w:p w:rsidR="00BE6DA7" w:rsidRPr="008143D4" w:rsidRDefault="00BE6DA7" w:rsidP="008143D4">
      <w:pPr>
        <w:spacing w:after="0" w:line="240" w:lineRule="auto"/>
        <w:rPr>
          <w:rFonts w:eastAsia="Arial Narrow" w:cstheme="minorHAnsi"/>
          <w:sz w:val="20"/>
          <w:szCs w:val="20"/>
        </w:rPr>
      </w:pPr>
    </w:p>
    <w:tbl>
      <w:tblPr>
        <w:tblW w:w="1008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86"/>
        <w:gridCol w:w="8895"/>
      </w:tblGrid>
      <w:tr w:rsidR="00BE6DA7" w:rsidRPr="008143D4">
        <w:trPr>
          <w:trHeight w:val="370"/>
        </w:trPr>
        <w:tc>
          <w:tcPr>
            <w:tcW w:w="10081" w:type="dxa"/>
            <w:gridSpan w:val="2"/>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DERSİN HAFTALIK PLANI</w:t>
            </w:r>
          </w:p>
        </w:tc>
      </w:tr>
      <w:tr w:rsidR="00BE6DA7" w:rsidRPr="008143D4">
        <w:tc>
          <w:tcPr>
            <w:tcW w:w="1186" w:type="dxa"/>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HAFTA</w:t>
            </w:r>
          </w:p>
        </w:tc>
        <w:tc>
          <w:tcPr>
            <w:tcW w:w="8895" w:type="dxa"/>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İŞLENEN KONULAR</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Medya kavramı ve medya türleri</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2</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İnternet tabanlı sosyal medya</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3</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Okuryazarlık türleri ve medya okuryazarlığı</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4</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Medya okuryazarlığında etik</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5</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Medya okuryazarlığında farkındalık</w:t>
            </w:r>
          </w:p>
        </w:tc>
      </w:tr>
      <w:tr w:rsidR="00BE6DA7" w:rsidRPr="008143D4">
        <w:tc>
          <w:tcPr>
            <w:tcW w:w="1186" w:type="dxa"/>
            <w:tcBorders>
              <w:bottom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6</w:t>
            </w:r>
          </w:p>
        </w:tc>
        <w:tc>
          <w:tcPr>
            <w:tcW w:w="8895" w:type="dxa"/>
            <w:tcBorders>
              <w:bottom w:val="single" w:sz="6"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Medya okuryazarlığında teknolojik farklılıklar</w:t>
            </w:r>
          </w:p>
        </w:tc>
      </w:tr>
      <w:tr w:rsidR="00BE6DA7" w:rsidRPr="008143D4">
        <w:tc>
          <w:tcPr>
            <w:tcW w:w="1186" w:type="dxa"/>
            <w:tcBorders>
              <w:top w:val="single" w:sz="6" w:space="0" w:color="000000"/>
              <w:bottom w:val="single" w:sz="6" w:space="0" w:color="000000"/>
            </w:tcBorders>
            <w:shd w:val="clear" w:color="auto" w:fill="D9D9D9"/>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7-8</w:t>
            </w:r>
          </w:p>
        </w:tc>
        <w:tc>
          <w:tcPr>
            <w:tcW w:w="8895" w:type="dxa"/>
            <w:tcBorders>
              <w:top w:val="single" w:sz="6" w:space="0" w:color="000000"/>
              <w:bottom w:val="single" w:sz="6" w:space="0" w:color="000000"/>
            </w:tcBorders>
            <w:shd w:val="clear" w:color="auto" w:fill="D9D9D9"/>
            <w:vAlign w:val="center"/>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ARASINAV</w:t>
            </w:r>
          </w:p>
        </w:tc>
      </w:tr>
      <w:tr w:rsidR="00BE6DA7" w:rsidRPr="008143D4">
        <w:tc>
          <w:tcPr>
            <w:tcW w:w="1186" w:type="dxa"/>
            <w:tcBorders>
              <w:top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9</w:t>
            </w:r>
          </w:p>
        </w:tc>
        <w:tc>
          <w:tcPr>
            <w:tcW w:w="8895" w:type="dxa"/>
            <w:tcBorders>
              <w:top w:val="single" w:sz="6"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İnternet dışında medya okuryazarlığı</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10</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Dijital vatandaşlık-medya okuryazarlığı ilişkisi</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11</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Örnek okumalar</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12</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Örnek okumalar</w:t>
            </w:r>
          </w:p>
        </w:tc>
      </w:tr>
      <w:tr w:rsidR="00BE6DA7" w:rsidRPr="008143D4">
        <w:tc>
          <w:tcPr>
            <w:tcW w:w="1186" w:type="dxa"/>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13</w:t>
            </w:r>
          </w:p>
        </w:tc>
        <w:tc>
          <w:tcPr>
            <w:tcW w:w="8895" w:type="dxa"/>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Örnek olaylar ve tartışma</w:t>
            </w:r>
          </w:p>
        </w:tc>
      </w:tr>
      <w:tr w:rsidR="00BE6DA7" w:rsidRPr="008143D4">
        <w:tc>
          <w:tcPr>
            <w:tcW w:w="1186" w:type="dxa"/>
            <w:tcBorders>
              <w:bottom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14</w:t>
            </w:r>
          </w:p>
        </w:tc>
        <w:tc>
          <w:tcPr>
            <w:tcW w:w="8895" w:type="dxa"/>
            <w:tcBorders>
              <w:bottom w:val="single" w:sz="6" w:space="0" w:color="000000"/>
            </w:tcBorders>
            <w:vAlign w:val="center"/>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sz w:val="20"/>
                <w:szCs w:val="20"/>
              </w:rPr>
              <w:t>Örnek olaylar ve tartışma</w:t>
            </w:r>
          </w:p>
        </w:tc>
      </w:tr>
      <w:tr w:rsidR="00BE6DA7" w:rsidRPr="008143D4">
        <w:trPr>
          <w:trHeight w:val="322"/>
        </w:trPr>
        <w:tc>
          <w:tcPr>
            <w:tcW w:w="1186" w:type="dxa"/>
            <w:tcBorders>
              <w:top w:val="single" w:sz="6" w:space="0" w:color="000000"/>
              <w:bottom w:val="single" w:sz="12" w:space="0" w:color="000000"/>
            </w:tcBorders>
            <w:shd w:val="clear" w:color="auto" w:fill="D9D9D9"/>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15-16</w:t>
            </w:r>
          </w:p>
        </w:tc>
        <w:tc>
          <w:tcPr>
            <w:tcW w:w="8895" w:type="dxa"/>
            <w:tcBorders>
              <w:top w:val="single" w:sz="6" w:space="0" w:color="000000"/>
              <w:bottom w:val="single" w:sz="12" w:space="0" w:color="000000"/>
            </w:tcBorders>
            <w:shd w:val="clear" w:color="auto" w:fill="D9D9D9"/>
            <w:vAlign w:val="center"/>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FİNAL SINAVI</w:t>
            </w:r>
          </w:p>
        </w:tc>
      </w:tr>
    </w:tbl>
    <w:p w:rsidR="00BE6DA7" w:rsidRPr="008143D4" w:rsidRDefault="00BE6DA7" w:rsidP="008143D4">
      <w:pPr>
        <w:spacing w:after="0" w:line="240" w:lineRule="auto"/>
        <w:rPr>
          <w:rFonts w:eastAsia="Arial Narrow" w:cstheme="minorHAnsi"/>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BE6DA7" w:rsidRPr="008143D4">
        <w:tc>
          <w:tcPr>
            <w:tcW w:w="603" w:type="dxa"/>
            <w:tcBorders>
              <w:top w:val="single" w:sz="12"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NO</w:t>
            </w:r>
          </w:p>
        </w:tc>
        <w:tc>
          <w:tcPr>
            <w:tcW w:w="7857" w:type="dxa"/>
            <w:tcBorders>
              <w:top w:val="single" w:sz="12"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eastAsia="Arial Narrow" w:cstheme="minorHAnsi"/>
                <w:b/>
                <w:sz w:val="20"/>
                <w:szCs w:val="20"/>
              </w:rPr>
              <w:t xml:space="preserve">PROGRAM ÇIKTISI </w:t>
            </w:r>
          </w:p>
        </w:tc>
        <w:tc>
          <w:tcPr>
            <w:tcW w:w="567" w:type="dxa"/>
            <w:tcBorders>
              <w:top w:val="single" w:sz="12"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b/>
                <w:sz w:val="20"/>
                <w:szCs w:val="20"/>
              </w:rPr>
              <w:t>1</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Uzmanlık gerektiren sorunları bilimsel araştırma yöntemlerini kullanarak çözümleyebilecektir.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Alanındaki bilgileri, farklı disiplinlerden gelen bilgilerle bütünleştirerek yorumlayabilme becerisi kazanacaktır.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 xml:space="preserve">Alanındaki bir problemi bağımsız olarak kurgulama, çözüm yöntemi geliştirme, çözme, sonuçları değerlendirme becerisi kazanacaktır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Alanı ile ilgili verilerin toplanması, yorumlanması, duyurulması aşamalarında toplumsal, bilimsel ve etik değerleri gözetebilecektir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Eğitim teknolojisi alanına özgü okuryazarlık becerilerine sahip olacaktır.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Alanının diğer disiplinlerle olan ilişkisinin farkında olabilecektir.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Eğitim teknolojileri alanındaki bilgilerini farklı disiplinlerle birleştirebilecektir.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Eğitim teknolojileri alanında mevcut bilgilere ve uygulamalara eleştirel bir gözle bakabilecektir.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Teknolojiyi diğer alanlara entegre ederek disiplinlerarası çalışmalara katkıda bulunabilecektir.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Eğitim teknolojileri alanındaki güncel eğilimleri takip edebilecektir.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Yaşam boyu öğrenmeyi benimseyecek ve tutum olarak sergileyebilecektir.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Temel istatistik becerilerini kazanabilecektir.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Bilimsel araştırma sürecini detaylı bir biçimde açıklayabilecektir.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 xml:space="preserve">Eğitim kurumlarında teknoloji çözümleri için sistematik analizler gerçekleştirebilecektir.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BE6DA7" w:rsidRPr="008143D4" w:rsidRDefault="00BE6DA7" w:rsidP="008143D4">
            <w:pPr>
              <w:spacing w:after="0" w:line="240" w:lineRule="auto"/>
              <w:rPr>
                <w:rFonts w:eastAsia="Arial Narrow" w:cstheme="minorHAnsi"/>
                <w:sz w:val="20"/>
                <w:szCs w:val="20"/>
              </w:rPr>
            </w:pPr>
            <w:r w:rsidRPr="008143D4">
              <w:rPr>
                <w:rFonts w:cstheme="minorHAnsi"/>
                <w:sz w:val="20"/>
                <w:szCs w:val="20"/>
              </w:rPr>
              <w:t xml:space="preserve">Teknoloji destekli öğrenme ortamlarının geliştirilmesine yönelik kullanılan araçları tartışabilecektir.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8143D4" w:rsidRDefault="00BE6DA7" w:rsidP="008143D4">
            <w:pPr>
              <w:spacing w:after="0" w:line="240" w:lineRule="auto"/>
              <w:jc w:val="center"/>
              <w:rPr>
                <w:rFonts w:eastAsia="Arial Narrow" w:cstheme="minorHAnsi"/>
                <w:sz w:val="20"/>
                <w:szCs w:val="20"/>
              </w:rPr>
            </w:pPr>
            <w:r w:rsidRPr="008143D4">
              <w:rPr>
                <w:rFonts w:ascii="Segoe UI Symbol" w:eastAsia="Arial Narrow" w:hAnsi="Segoe UI Symbol" w:cs="Segoe UI Symbol"/>
                <w:sz w:val="20"/>
                <w:szCs w:val="20"/>
              </w:rPr>
              <w:t>☐</w:t>
            </w:r>
          </w:p>
        </w:tc>
      </w:tr>
      <w:tr w:rsidR="00BE6DA7" w:rsidRPr="008143D4">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BE6DA7" w:rsidRPr="008143D4" w:rsidRDefault="00BE6DA7" w:rsidP="008143D4">
            <w:pPr>
              <w:spacing w:after="0" w:line="240" w:lineRule="auto"/>
              <w:jc w:val="both"/>
              <w:rPr>
                <w:rFonts w:eastAsia="Arial Narrow" w:cstheme="minorHAnsi"/>
                <w:sz w:val="20"/>
                <w:szCs w:val="20"/>
              </w:rPr>
            </w:pPr>
            <w:r w:rsidRPr="008143D4">
              <w:rPr>
                <w:rFonts w:eastAsia="Arial Narrow" w:cstheme="minorHAnsi"/>
                <w:b/>
                <w:sz w:val="20"/>
                <w:szCs w:val="20"/>
              </w:rPr>
              <w:t>1</w:t>
            </w:r>
            <w:r w:rsidRPr="008143D4">
              <w:rPr>
                <w:rFonts w:eastAsia="Arial Narrow" w:cstheme="minorHAnsi"/>
                <w:sz w:val="20"/>
                <w:szCs w:val="20"/>
              </w:rPr>
              <w:t xml:space="preserve">:Hiç Katkısı Yok. </w:t>
            </w:r>
            <w:r w:rsidRPr="008143D4">
              <w:rPr>
                <w:rFonts w:eastAsia="Arial Narrow" w:cstheme="minorHAnsi"/>
                <w:b/>
                <w:sz w:val="20"/>
                <w:szCs w:val="20"/>
              </w:rPr>
              <w:t>2</w:t>
            </w:r>
            <w:r w:rsidRPr="008143D4">
              <w:rPr>
                <w:rFonts w:eastAsia="Arial Narrow" w:cstheme="minorHAnsi"/>
                <w:sz w:val="20"/>
                <w:szCs w:val="20"/>
              </w:rPr>
              <w:t xml:space="preserve">:Kısmen Katkısı Var. </w:t>
            </w:r>
            <w:r w:rsidRPr="008143D4">
              <w:rPr>
                <w:rFonts w:eastAsia="Arial Narrow" w:cstheme="minorHAnsi"/>
                <w:b/>
                <w:sz w:val="20"/>
                <w:szCs w:val="20"/>
              </w:rPr>
              <w:t>3</w:t>
            </w:r>
            <w:r w:rsidRPr="008143D4">
              <w:rPr>
                <w:rFonts w:eastAsia="Arial Narrow" w:cstheme="minorHAnsi"/>
                <w:sz w:val="20"/>
                <w:szCs w:val="20"/>
              </w:rPr>
              <w:t>:Tam Katkısı Var.</w:t>
            </w:r>
          </w:p>
        </w:tc>
      </w:tr>
    </w:tbl>
    <w:p w:rsidR="00BE6DA7" w:rsidRDefault="00BE6DA7">
      <w:pPr>
        <w:spacing w:after="0" w:line="240" w:lineRule="auto"/>
        <w:rPr>
          <w:rFonts w:ascii="Arial Narrow" w:eastAsia="Arial Narrow" w:hAnsi="Arial Narrow" w:cs="Arial Narrow"/>
          <w:sz w:val="20"/>
          <w:szCs w:val="20"/>
        </w:rPr>
      </w:pP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Tarih:</w:t>
      </w: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Dersin Öğretim Üyesi:</w:t>
      </w:r>
      <w:r>
        <w:rPr>
          <w:rFonts w:ascii="Arial Narrow" w:eastAsia="Arial Narrow" w:hAnsi="Arial Narrow" w:cs="Arial Narrow"/>
          <w:sz w:val="20"/>
          <w:szCs w:val="20"/>
        </w:rPr>
        <w:t xml:space="preserve"> </w:t>
      </w: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b/>
      </w:r>
      <w:r>
        <w:rPr>
          <w:rFonts w:ascii="Arial Narrow" w:eastAsia="Arial Narrow" w:hAnsi="Arial Narrow" w:cs="Arial Narrow"/>
          <w:b/>
          <w:sz w:val="20"/>
          <w:szCs w:val="20"/>
        </w:rPr>
        <w:t>İmza</w:t>
      </w:r>
      <w:r>
        <w:rPr>
          <w:rFonts w:ascii="Arial Narrow" w:eastAsia="Arial Narrow" w:hAnsi="Arial Narrow" w:cs="Arial Narrow"/>
          <w:sz w:val="20"/>
          <w:szCs w:val="20"/>
        </w:rPr>
        <w:t xml:space="preserve">: </w:t>
      </w:r>
    </w:p>
    <w:p w:rsidR="008143D4" w:rsidRDefault="008143D4">
      <w:pPr>
        <w:tabs>
          <w:tab w:val="right" w:pos="6480"/>
        </w:tabs>
        <w:spacing w:after="0" w:line="240" w:lineRule="auto"/>
        <w:rPr>
          <w:rFonts w:ascii="Arial Narrow" w:eastAsia="Arial Narrow" w:hAnsi="Arial Narrow" w:cs="Arial Narrow"/>
          <w:sz w:val="20"/>
          <w:szCs w:val="20"/>
        </w:rPr>
      </w:pPr>
      <w:r>
        <w:br w:type="page"/>
      </w:r>
    </w:p>
    <w:p w:rsidR="00BE6DA7" w:rsidRDefault="00BE6DA7">
      <w:pPr>
        <w:tabs>
          <w:tab w:val="right" w:pos="6480"/>
        </w:tabs>
        <w:spacing w:after="0" w:line="240" w:lineRule="auto"/>
        <w:rPr>
          <w:rFonts w:ascii="Arial Narrow" w:eastAsia="Arial Narrow" w:hAnsi="Arial Narrow" w:cs="Arial Narrow"/>
          <w:sz w:val="20"/>
          <w:szCs w:val="20"/>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8E44C8" w:rsidP="008E44C8">
            <w:pPr>
              <w:spacing w:after="0" w:line="240" w:lineRule="auto"/>
              <w:jc w:val="center"/>
              <w:outlineLvl w:val="0"/>
              <w:rPr>
                <w:rFonts w:ascii="Verdana" w:hAnsi="Verdana"/>
                <w:b/>
                <w:sz w:val="20"/>
                <w:szCs w:val="20"/>
              </w:rPr>
            </w:pPr>
            <w:r>
              <w:rPr>
                <w:rFonts w:ascii="Verdana" w:hAnsi="Verdana"/>
                <w:b/>
                <w:noProof/>
                <w:sz w:val="20"/>
                <w:szCs w:val="20"/>
                <w:lang w:eastAsia="tr-TR"/>
              </w:rPr>
              <w:drawing>
                <wp:inline distT="0" distB="0" distL="0" distR="0" wp14:anchorId="2BA79AFC" wp14:editId="57F1784F">
                  <wp:extent cx="706056" cy="706056"/>
                  <wp:effectExtent l="0" t="0" r="5715" b="5715"/>
                  <wp:docPr id="143650024" name="Resim 14365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8D6896" w:rsidRDefault="008D6896" w:rsidP="00FA5FC2">
            <w:pPr>
              <w:spacing w:after="0" w:line="240" w:lineRule="auto"/>
              <w:outlineLvl w:val="0"/>
              <w:rPr>
                <w:rFonts w:ascii="Arial Narrow" w:hAnsi="Arial Narrow"/>
                <w:sz w:val="20"/>
                <w:szCs w:val="20"/>
              </w:rPr>
            </w:pPr>
            <w:r w:rsidRPr="008D6896">
              <w:rPr>
                <w:rFonts w:ascii="Arial" w:hAnsi="Arial" w:cs="Arial"/>
                <w:sz w:val="20"/>
                <w:szCs w:val="20"/>
              </w:rPr>
              <w:t>546501015</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96181">
              <w:t>Dijital Yaşamda Güvenlik</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014"/>
        <w:gridCol w:w="2409"/>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9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03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1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9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201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%80</w:t>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9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9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9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9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95127">
              <w:t>İnternette güvenli gezinme, internetten dosya indirme ve paylaşım, internetten bulaşan kötü amaçlı yazılımlar, güvenli eposta kullanımı, telefon dolandırıcılığı, dijital kimlik hırsızlığı, e-dolandırıcılık, internet ve oyun bağımlılığı,  sosyal mühendislik çalışmaları ve güvenlik açıkları, korsanlık (hacking), çalışan memnuniyetsizliğinden yararlanma.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Bu dersin amacı, dijital yaşamda güvenliğimizi tehdit eden saldırı yöntemleri ve alınması gereken önlemler hakkında farkındalık oluşturmaktır.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57217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  Dijital yaşamda alınması gereken kişisel güvenlik önlemlerini sıralayabilecek,</w:t>
            </w:r>
          </w:p>
          <w:p w:rsidR="00BE6DA7" w:rsidRDefault="00BE6DA7" w:rsidP="00572171">
            <w:pPr>
              <w:pStyle w:val="ListeParagraf"/>
              <w:shd w:val="clear" w:color="auto" w:fill="FFFFFF"/>
              <w:spacing w:after="0" w:line="240" w:lineRule="auto"/>
              <w:ind w:left="0"/>
              <w:contextualSpacing w:val="0"/>
            </w:pPr>
            <w:r>
              <w:t>2. Bilgi edinme ve sızma yöntemlerini tartışabilecek,</w:t>
            </w:r>
          </w:p>
          <w:p w:rsidR="00BE6DA7" w:rsidRDefault="00BE6DA7" w:rsidP="009A7CB9">
            <w:pPr>
              <w:pStyle w:val="ListeParagraf"/>
              <w:shd w:val="clear" w:color="auto" w:fill="FFFFFF"/>
              <w:spacing w:after="0" w:line="240" w:lineRule="auto"/>
              <w:ind w:left="0"/>
              <w:contextualSpacing w:val="0"/>
            </w:pPr>
            <w:r>
              <w:t>3. Zararlı yazılımlara karşı alınacak önlemleri listeleyebilecek,</w:t>
            </w:r>
          </w:p>
          <w:p w:rsidR="00BE6DA7" w:rsidRPr="00FA5FC2" w:rsidRDefault="00BE6DA7" w:rsidP="009A7CB9">
            <w:pPr>
              <w:pStyle w:val="ListeParagraf"/>
              <w:shd w:val="clear" w:color="auto" w:fill="FFFFFF"/>
              <w:spacing w:after="0" w:line="240" w:lineRule="auto"/>
              <w:ind w:left="0"/>
              <w:contextualSpacing w:val="0"/>
              <w:rPr>
                <w:rFonts w:ascii="Arial Narrow" w:hAnsi="Arial Narrow"/>
                <w:sz w:val="20"/>
                <w:szCs w:val="20"/>
              </w:rPr>
            </w:pPr>
            <w:r>
              <w:t xml:space="preserve">4. Sosyal mühendislik saldırılarını ve korunma yöntemlerini tartışabilecek </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3D07B3">
              <w:t>Jacobson</w:t>
            </w:r>
            <w:r>
              <w:t xml:space="preserve">, D.&amp; </w:t>
            </w:r>
            <w:r w:rsidRPr="003D07B3">
              <w:t>Idziorek</w:t>
            </w:r>
            <w:r>
              <w:t xml:space="preserve">, J. (2013). </w:t>
            </w:r>
            <w:r w:rsidRPr="003D07B3">
              <w:t>Computer security literacy : staying safe in a digital world</w:t>
            </w:r>
            <w:r>
              <w:t xml:space="preserve">, </w:t>
            </w:r>
            <w:r w:rsidRPr="003D07B3">
              <w:t>CRC Press / Taylor &amp; Francis Group</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FA5FC2">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Mooney, C.(2011). </w:t>
            </w:r>
            <w:r w:rsidRPr="009A7CB9">
              <w:t>Online Security (Issues in the Digital Age)</w:t>
            </w:r>
            <w:r>
              <w:t xml:space="preserve">, </w:t>
            </w:r>
            <w:r w:rsidRPr="00E12EE0">
              <w:t>Referencepoint Press</w:t>
            </w:r>
            <w:r>
              <w:t xml:space="preserve">, </w:t>
            </w:r>
            <w:r w:rsidRPr="00E12EE0">
              <w:t>San Diego, CA, United States</w:t>
            </w:r>
            <w:r>
              <w:t>.</w:t>
            </w:r>
          </w:p>
          <w:p w:rsidR="00BE6DA7" w:rsidRPr="00FA5FC2" w:rsidRDefault="00BE6DA7" w:rsidP="00E12EE0">
            <w:pPr>
              <w:shd w:val="clear" w:color="auto" w:fill="FFFFFF"/>
              <w:spacing w:after="0" w:line="240" w:lineRule="auto"/>
              <w:rPr>
                <w:rFonts w:ascii="Arial Narrow" w:hAnsi="Arial Narrow"/>
                <w:b/>
                <w:sz w:val="20"/>
                <w:szCs w:val="20"/>
              </w:rPr>
            </w:pPr>
            <w:r>
              <w:t xml:space="preserve">2. </w:t>
            </w:r>
            <w:r w:rsidRPr="0012593E">
              <w:t>Bazzell</w:t>
            </w:r>
            <w:r>
              <w:t xml:space="preserve">, M. (2016). </w:t>
            </w:r>
            <w:r w:rsidRPr="0012593E">
              <w:t>Personal Digital Security</w:t>
            </w: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BE6DA7" w:rsidRPr="00FA5FC2" w:rsidTr="00BE6DA7">
        <w:tc>
          <w:tcPr>
            <w:tcW w:w="530"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8C66C1">
              <w:t>nternetle İlgili Kullanılan Yaygın Terimler</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lastRenderedPageBreak/>
              <w:t>2</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İnternetten Alışveriş</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Siber Etik</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Şifreler ve Şifreleme Yönetimi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İnternette Arama Yapma</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Casus Yazılımlar</w:t>
            </w:r>
            <w:r w:rsidRPr="00FA5FC2">
              <w:rPr>
                <w:rFonts w:ascii="Arial Narrow" w:hAnsi="Arial Narrow"/>
                <w:sz w:val="20"/>
                <w:szCs w:val="20"/>
              </w:rPr>
              <w:fldChar w:fldCharType="end"/>
            </w:r>
          </w:p>
        </w:tc>
      </w:tr>
      <w:tr w:rsidR="00BE6DA7" w:rsidRPr="00FA5FC2" w:rsidTr="00BE6DA7">
        <w:tc>
          <w:tcPr>
            <w:tcW w:w="53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BE6DA7" w:rsidRPr="00FA5FC2" w:rsidTr="00BE6DA7">
        <w:tc>
          <w:tcPr>
            <w:tcW w:w="530"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Virüsler</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Güvenli Eposta Kullanımı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Telefon Dolandırıcılığı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Dijital Kimlik Hırsızlığı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İnternet ve Oyun Bağımlılığı</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66C1">
              <w:t>Sosyal Mühendislik Çalışmaları ve Güvenlik Açıkları</w:t>
            </w:r>
            <w:r w:rsidRPr="00FA5FC2">
              <w:rPr>
                <w:rFonts w:ascii="Arial Narrow" w:hAnsi="Arial Narrow"/>
                <w:sz w:val="20"/>
                <w:szCs w:val="20"/>
              </w:rPr>
              <w:fldChar w:fldCharType="end"/>
            </w:r>
          </w:p>
        </w:tc>
      </w:tr>
      <w:tr w:rsidR="00BE6DA7" w:rsidRPr="00FA5FC2" w:rsidTr="00BE6DA7">
        <w:trPr>
          <w:trHeight w:val="322"/>
        </w:trPr>
        <w:tc>
          <w:tcPr>
            <w:tcW w:w="53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8D6896" w:rsidRPr="00FA5FC2" w:rsidRDefault="008D6896" w:rsidP="00FA5FC2">
      <w:pPr>
        <w:tabs>
          <w:tab w:val="right" w:pos="6480"/>
        </w:tabs>
        <w:spacing w:after="0" w:line="240" w:lineRule="auto"/>
        <w:rPr>
          <w:rFonts w:ascii="Arial Narrow" w:hAnsi="Arial Narrow"/>
          <w:sz w:val="20"/>
          <w:szCs w:val="20"/>
        </w:rPr>
      </w:pPr>
      <w:r>
        <w:rPr>
          <w:rFonts w:ascii="Arial Narrow" w:hAnsi="Arial Narrow"/>
          <w:sz w:val="20"/>
          <w:szCs w:val="20"/>
        </w:rPr>
        <w:br w:type="page"/>
      </w:r>
    </w:p>
    <w:p w:rsidR="00BE6DA7" w:rsidRPr="00FA5FC2" w:rsidRDefault="00BE6DA7" w:rsidP="00FA5FC2">
      <w:pPr>
        <w:tabs>
          <w:tab w:val="right" w:pos="6480"/>
        </w:tabs>
        <w:spacing w:after="0" w:line="240" w:lineRule="auto"/>
        <w:rPr>
          <w:rFonts w:ascii="Arial Narrow" w:hAnsi="Arial Narrow"/>
          <w:sz w:val="20"/>
          <w:szCs w:val="20"/>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8E44C8" w:rsidP="008E44C8">
            <w:pPr>
              <w:spacing w:after="0" w:line="240" w:lineRule="auto"/>
              <w:jc w:val="center"/>
              <w:outlineLvl w:val="0"/>
              <w:rPr>
                <w:rFonts w:ascii="Verdana" w:hAnsi="Verdana"/>
                <w:b/>
                <w:sz w:val="20"/>
                <w:szCs w:val="20"/>
              </w:rPr>
            </w:pPr>
            <w:r>
              <w:rPr>
                <w:rFonts w:ascii="Verdana" w:hAnsi="Verdana"/>
                <w:b/>
                <w:noProof/>
                <w:sz w:val="20"/>
                <w:szCs w:val="20"/>
                <w:lang w:eastAsia="tr-TR"/>
              </w:rPr>
              <w:drawing>
                <wp:inline distT="0" distB="0" distL="0" distR="0" wp14:anchorId="2BA79AFC" wp14:editId="57F1784F">
                  <wp:extent cx="706056" cy="706056"/>
                  <wp:effectExtent l="0" t="0" r="5715" b="5715"/>
                  <wp:docPr id="1972823183" name="Resim 197282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C1536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9E113F" w:rsidP="00574860">
            <w:pPr>
              <w:spacing w:after="0" w:line="240" w:lineRule="auto"/>
              <w:outlineLvl w:val="0"/>
              <w:rPr>
                <w:rFonts w:ascii="Arial Narrow" w:hAnsi="Arial Narrow"/>
                <w:sz w:val="20"/>
                <w:szCs w:val="20"/>
              </w:rPr>
            </w:pPr>
            <w:r w:rsidRPr="009E113F">
              <w:rPr>
                <w:rFonts w:ascii="Arial Narrow" w:hAnsi="Arial Narrow"/>
                <w:sz w:val="20"/>
                <w:szCs w:val="20"/>
              </w:rPr>
              <w:t>546502007</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C1536E">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Eğitimde Teknoloji Entegrasyonu</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1"/>
        <w:gridCol w:w="1144"/>
        <w:gridCol w:w="694"/>
        <w:gridCol w:w="47"/>
        <w:gridCol w:w="571"/>
        <w:gridCol w:w="814"/>
        <w:gridCol w:w="603"/>
        <w:gridCol w:w="85"/>
        <w:gridCol w:w="2014"/>
        <w:gridCol w:w="2409"/>
      </w:tblGrid>
      <w:tr w:rsidR="00BE6DA7" w:rsidRPr="00FA5FC2" w:rsidTr="00917C8D">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5"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7"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8"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2"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8"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037"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9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2"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8"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037"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1"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50"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1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9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1"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50"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5748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%100</w:t>
            </w:r>
            <w:r w:rsidRPr="00FA5FC2">
              <w:rPr>
                <w:rFonts w:ascii="Arial Narrow" w:hAnsi="Arial Narrow"/>
                <w:sz w:val="20"/>
                <w:szCs w:val="20"/>
              </w:rPr>
              <w:fldChar w:fldCharType="end"/>
            </w:r>
          </w:p>
        </w:tc>
        <w:tc>
          <w:tcPr>
            <w:tcW w:w="201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5748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9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C1536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C1536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C1536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936DA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A453F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AB69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9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5C7A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9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936DA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5C7A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5C7A47">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Sunum</w:t>
            </w:r>
            <w:r w:rsidRPr="00FA5FC2">
              <w:rPr>
                <w:rFonts w:ascii="Arial Narrow" w:hAnsi="Arial Narrow"/>
                <w:sz w:val="20"/>
                <w:szCs w:val="20"/>
              </w:rPr>
              <w:fldChar w:fldCharType="end"/>
            </w:r>
            <w:r w:rsidRPr="00FA5FC2">
              <w:rPr>
                <w:rFonts w:ascii="Arial Narrow" w:hAnsi="Arial Narrow"/>
                <w:sz w:val="20"/>
                <w:szCs w:val="20"/>
              </w:rPr>
              <w:t>)</w:t>
            </w:r>
          </w:p>
        </w:tc>
        <w:tc>
          <w:tcPr>
            <w:tcW w:w="99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C1536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5C7A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15</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A453F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xml:space="preserve">  </w:t>
            </w:r>
            <w:r w:rsidRPr="00830D51">
              <w:rPr>
                <w:rFonts w:ascii="Arial Narrow" w:hAnsi="Arial Narrow"/>
                <w:sz w:val="20"/>
                <w:szCs w:val="20"/>
              </w:rPr>
              <w:t xml:space="preserve">Bu ders proje tabanlı olarak </w:t>
            </w:r>
            <w:r>
              <w:rPr>
                <w:rFonts w:ascii="Arial Narrow" w:hAnsi="Arial Narrow"/>
                <w:sz w:val="20"/>
                <w:szCs w:val="20"/>
              </w:rPr>
              <w:t>etkili ve sürdürülebilir</w:t>
            </w:r>
            <w:r w:rsidRPr="00830D51">
              <w:rPr>
                <w:rFonts w:ascii="Arial Narrow" w:hAnsi="Arial Narrow"/>
                <w:sz w:val="20"/>
                <w:szCs w:val="20"/>
              </w:rPr>
              <w:t xml:space="preserve"> </w:t>
            </w:r>
            <w:r>
              <w:rPr>
                <w:rFonts w:ascii="Arial Narrow" w:hAnsi="Arial Narrow"/>
                <w:sz w:val="20"/>
                <w:szCs w:val="20"/>
              </w:rPr>
              <w:t xml:space="preserve">teknoloji entegrasyonu için </w:t>
            </w:r>
            <w:r w:rsidRPr="00830D51">
              <w:rPr>
                <w:rFonts w:ascii="Arial Narrow" w:hAnsi="Arial Narrow"/>
                <w:sz w:val="20"/>
                <w:szCs w:val="20"/>
              </w:rPr>
              <w:t xml:space="preserve"> yapılandırmacı bir öğretim anlayışı geliştirmek için tasarlanmıştır.   Konu başlıkları, teknolo</w:t>
            </w:r>
            <w:r>
              <w:rPr>
                <w:rFonts w:ascii="Arial Narrow" w:hAnsi="Arial Narrow"/>
                <w:sz w:val="20"/>
                <w:szCs w:val="20"/>
              </w:rPr>
              <w:t>ji kabul modellerini;</w:t>
            </w:r>
            <w:r w:rsidRPr="00830D51">
              <w:rPr>
                <w:rFonts w:ascii="Arial Narrow" w:hAnsi="Arial Narrow"/>
                <w:sz w:val="20"/>
                <w:szCs w:val="20"/>
              </w:rPr>
              <w:t xml:space="preserve"> teknoloji </w:t>
            </w:r>
            <w:r>
              <w:rPr>
                <w:rFonts w:ascii="Arial Narrow" w:hAnsi="Arial Narrow"/>
                <w:sz w:val="20"/>
                <w:szCs w:val="20"/>
              </w:rPr>
              <w:t>entegrasyon modellerini;</w:t>
            </w:r>
            <w:r w:rsidRPr="00830D51">
              <w:rPr>
                <w:rFonts w:ascii="Arial Narrow" w:hAnsi="Arial Narrow"/>
                <w:sz w:val="20"/>
                <w:szCs w:val="20"/>
              </w:rPr>
              <w:t xml:space="preserve"> </w:t>
            </w:r>
            <w:r>
              <w:rPr>
                <w:rFonts w:ascii="Arial Narrow" w:hAnsi="Arial Narrow"/>
                <w:sz w:val="20"/>
                <w:szCs w:val="20"/>
              </w:rPr>
              <w:t xml:space="preserve">çeşitli branşlarda teknoloji entegrasyonu </w:t>
            </w:r>
            <w:r w:rsidRPr="00830D51">
              <w:rPr>
                <w:rFonts w:ascii="Arial Narrow" w:hAnsi="Arial Narrow"/>
                <w:sz w:val="20"/>
                <w:szCs w:val="20"/>
              </w:rPr>
              <w:t>sırasında önemli konu ve sorunların anlaşılmasını</w:t>
            </w:r>
            <w:r>
              <w:rPr>
                <w:rFonts w:ascii="Arial Narrow" w:hAnsi="Arial Narrow"/>
                <w:sz w:val="20"/>
                <w:szCs w:val="20"/>
              </w:rPr>
              <w:t>;</w:t>
            </w:r>
            <w:r w:rsidRPr="00830D51">
              <w:rPr>
                <w:rFonts w:ascii="Arial Narrow" w:hAnsi="Arial Narrow"/>
                <w:sz w:val="20"/>
                <w:szCs w:val="20"/>
              </w:rPr>
              <w:t xml:space="preserve"> </w:t>
            </w:r>
            <w:r>
              <w:rPr>
                <w:rFonts w:ascii="Arial Narrow" w:hAnsi="Arial Narrow"/>
                <w:sz w:val="20"/>
                <w:szCs w:val="20"/>
              </w:rPr>
              <w:t xml:space="preserve">etkili </w:t>
            </w:r>
            <w:r w:rsidRPr="00830D51">
              <w:rPr>
                <w:rFonts w:ascii="Arial Narrow" w:hAnsi="Arial Narrow"/>
                <w:sz w:val="20"/>
                <w:szCs w:val="20"/>
              </w:rPr>
              <w:t>teknoloji</w:t>
            </w:r>
            <w:r>
              <w:rPr>
                <w:rFonts w:ascii="Arial Narrow" w:hAnsi="Arial Narrow"/>
                <w:sz w:val="20"/>
                <w:szCs w:val="20"/>
              </w:rPr>
              <w:t xml:space="preserve"> entegrasyonunda güncel etkenlerin</w:t>
            </w:r>
            <w:r w:rsidRPr="00830D51">
              <w:rPr>
                <w:rFonts w:ascii="Arial Narrow" w:hAnsi="Arial Narrow"/>
                <w:sz w:val="20"/>
                <w:szCs w:val="20"/>
              </w:rPr>
              <w:t xml:space="preserve"> </w:t>
            </w:r>
            <w:r>
              <w:rPr>
                <w:rFonts w:ascii="Arial Narrow" w:hAnsi="Arial Narrow"/>
                <w:sz w:val="20"/>
                <w:szCs w:val="20"/>
              </w:rPr>
              <w:t>sosyal, eğitsel, kültürel ve etik açıdan incelenmesini ve</w:t>
            </w:r>
            <w:r w:rsidRPr="00830D51">
              <w:rPr>
                <w:rFonts w:ascii="Arial Narrow" w:hAnsi="Arial Narrow"/>
                <w:sz w:val="20"/>
                <w:szCs w:val="20"/>
              </w:rPr>
              <w:t xml:space="preserve"> öğretmenler ve öğrenciler için ISTE Eğitim Teknolojileri Standartlarının farkında olmayı içermektedir.</w:t>
            </w: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702C01">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30D51">
              <w:rPr>
                <w:rFonts w:ascii="Arial Narrow" w:hAnsi="Arial Narrow"/>
                <w:sz w:val="20"/>
                <w:szCs w:val="20"/>
              </w:rPr>
              <w:t xml:space="preserve">Bu dersin amacı, </w:t>
            </w:r>
            <w:r>
              <w:rPr>
                <w:rFonts w:ascii="Arial Narrow" w:hAnsi="Arial Narrow"/>
                <w:sz w:val="20"/>
                <w:szCs w:val="20"/>
              </w:rPr>
              <w:t>etkili teknoloji entegrasyonuna</w:t>
            </w:r>
            <w:r w:rsidRPr="00830D51">
              <w:rPr>
                <w:rFonts w:ascii="Arial Narrow" w:hAnsi="Arial Narrow"/>
                <w:sz w:val="20"/>
                <w:szCs w:val="20"/>
              </w:rPr>
              <w:t xml:space="preserve"> yönelik bilgi ve beceri kazandırmaktır. </w:t>
            </w: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830D51" w:rsidRDefault="00BE6DA7" w:rsidP="00830D51">
            <w:pPr>
              <w:shd w:val="clear" w:color="auto" w:fill="FFFFFF"/>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1. Eğitimde teknoloji entegrasyonunun teorik temellerini tartışabilecek</w:t>
            </w:r>
            <w:r w:rsidRPr="00830D51">
              <w:rPr>
                <w:rFonts w:ascii="Arial Narrow" w:hAnsi="Arial Narrow"/>
                <w:sz w:val="20"/>
                <w:szCs w:val="20"/>
              </w:rPr>
              <w:t xml:space="preserve"> </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2. Etkili teknoloji entegrasyonunda</w:t>
            </w:r>
            <w:r w:rsidRPr="00830D51">
              <w:rPr>
                <w:rFonts w:ascii="Arial Narrow" w:hAnsi="Arial Narrow"/>
                <w:sz w:val="20"/>
                <w:szCs w:val="20"/>
              </w:rPr>
              <w:t xml:space="preserve"> önemli olan faktörleri açıklayabilecek</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3. </w:t>
            </w:r>
            <w:r w:rsidRPr="00830D51">
              <w:rPr>
                <w:rFonts w:ascii="Arial Narrow" w:hAnsi="Arial Narrow"/>
                <w:sz w:val="20"/>
                <w:szCs w:val="20"/>
              </w:rPr>
              <w:t>Çe</w:t>
            </w:r>
            <w:r>
              <w:rPr>
                <w:rFonts w:ascii="Arial Narrow" w:hAnsi="Arial Narrow"/>
                <w:sz w:val="20"/>
                <w:szCs w:val="20"/>
              </w:rPr>
              <w:t>şitli branşlarda uygun entegrasyon stratejilerini yorumlayabilecek</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4. 'Teknolojik sürdürülebilirlik' kavramını tartışabilecek</w:t>
            </w:r>
          </w:p>
          <w:p w:rsidR="00BE6DA7" w:rsidRPr="00830D51" w:rsidRDefault="00BE6DA7" w:rsidP="00830D51">
            <w:pPr>
              <w:shd w:val="clear" w:color="auto" w:fill="FFFFFF"/>
              <w:spacing w:after="0" w:line="240" w:lineRule="auto"/>
              <w:rPr>
                <w:rFonts w:ascii="Arial Narrow" w:hAnsi="Arial Narrow"/>
                <w:sz w:val="20"/>
                <w:szCs w:val="20"/>
              </w:rPr>
            </w:pPr>
            <w:r w:rsidRPr="00830D51">
              <w:rPr>
                <w:rFonts w:ascii="Arial Narrow" w:hAnsi="Arial Narrow"/>
                <w:sz w:val="20"/>
                <w:szCs w:val="20"/>
              </w:rPr>
              <w:t xml:space="preserve"> </w:t>
            </w:r>
          </w:p>
          <w:p w:rsidR="00BE6DA7" w:rsidRPr="00FA5FC2"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A7388B">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830D51">
            <w:pPr>
              <w:shd w:val="clear" w:color="auto" w:fill="FFFFFF"/>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Roblyer</w:t>
            </w:r>
            <w:r w:rsidRPr="00830D51">
              <w:rPr>
                <w:rFonts w:ascii="Arial Narrow" w:hAnsi="Arial Narrow"/>
                <w:sz w:val="20"/>
                <w:szCs w:val="20"/>
              </w:rPr>
              <w:t>, G. D.</w:t>
            </w:r>
            <w:r>
              <w:rPr>
                <w:rFonts w:ascii="Arial Narrow" w:hAnsi="Arial Narrow"/>
                <w:sz w:val="20"/>
                <w:szCs w:val="20"/>
              </w:rPr>
              <w:t xml:space="preserve"> &amp; Doering, A. H.</w:t>
            </w:r>
            <w:r w:rsidRPr="00830D51">
              <w:rPr>
                <w:rFonts w:ascii="Arial Narrow" w:hAnsi="Arial Narrow"/>
                <w:sz w:val="20"/>
                <w:szCs w:val="20"/>
              </w:rPr>
              <w:t>,  (201</w:t>
            </w:r>
            <w:r>
              <w:rPr>
                <w:rFonts w:ascii="Arial Narrow" w:hAnsi="Arial Narrow"/>
                <w:sz w:val="20"/>
                <w:szCs w:val="20"/>
              </w:rPr>
              <w:t>0</w:t>
            </w:r>
            <w:r w:rsidRPr="00830D51">
              <w:rPr>
                <w:rFonts w:ascii="Arial Narrow" w:hAnsi="Arial Narrow"/>
                <w:sz w:val="20"/>
                <w:szCs w:val="20"/>
              </w:rPr>
              <w:t xml:space="preserve">). </w:t>
            </w:r>
            <w:r>
              <w:rPr>
                <w:rFonts w:ascii="Arial Narrow" w:hAnsi="Arial Narrow"/>
                <w:sz w:val="20"/>
                <w:szCs w:val="20"/>
              </w:rPr>
              <w:t xml:space="preserve">Integrating </w:t>
            </w:r>
            <w:r w:rsidRPr="00830D51">
              <w:rPr>
                <w:rFonts w:ascii="Arial Narrow" w:hAnsi="Arial Narrow"/>
                <w:sz w:val="20"/>
                <w:szCs w:val="20"/>
              </w:rPr>
              <w:t>E</w:t>
            </w:r>
            <w:r>
              <w:rPr>
                <w:rFonts w:ascii="Arial Narrow" w:hAnsi="Arial Narrow"/>
                <w:sz w:val="20"/>
                <w:szCs w:val="20"/>
              </w:rPr>
              <w:t>ducational Technology into</w:t>
            </w:r>
            <w:r w:rsidRPr="00830D51">
              <w:rPr>
                <w:rFonts w:ascii="Arial Narrow" w:hAnsi="Arial Narrow"/>
                <w:sz w:val="20"/>
                <w:szCs w:val="20"/>
              </w:rPr>
              <w:t xml:space="preserve"> Teachin</w:t>
            </w:r>
            <w:r>
              <w:rPr>
                <w:rFonts w:ascii="Arial Narrow" w:hAnsi="Arial Narrow"/>
                <w:sz w:val="20"/>
                <w:szCs w:val="20"/>
              </w:rPr>
              <w:t>g</w:t>
            </w:r>
            <w:r w:rsidRPr="00830D51">
              <w:rPr>
                <w:rFonts w:ascii="Arial Narrow" w:hAnsi="Arial Narrow"/>
                <w:sz w:val="20"/>
                <w:szCs w:val="20"/>
              </w:rPr>
              <w:t>, (</w:t>
            </w:r>
            <w:r>
              <w:rPr>
                <w:rFonts w:ascii="Arial Narrow" w:hAnsi="Arial Narrow"/>
                <w:sz w:val="20"/>
                <w:szCs w:val="20"/>
              </w:rPr>
              <w:t>5</w:t>
            </w:r>
            <w:r w:rsidRPr="00830D51">
              <w:rPr>
                <w:rFonts w:ascii="Arial Narrow" w:hAnsi="Arial Narrow"/>
                <w:sz w:val="20"/>
                <w:szCs w:val="20"/>
              </w:rPr>
              <w:t xml:space="preserve">th Ed.) </w:t>
            </w:r>
          </w:p>
          <w:p w:rsidR="00BE6DA7" w:rsidRDefault="00BE6DA7" w:rsidP="00830D51">
            <w:pPr>
              <w:shd w:val="clear" w:color="auto" w:fill="FFFFFF"/>
              <w:spacing w:after="0" w:line="240" w:lineRule="auto"/>
              <w:rPr>
                <w:rFonts w:ascii="Arial Narrow" w:hAnsi="Arial Narrow"/>
                <w:sz w:val="20"/>
                <w:szCs w:val="20"/>
              </w:rPr>
            </w:pPr>
          </w:p>
          <w:p w:rsidR="00BE6DA7" w:rsidRPr="00830D51"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Güncel makaleler</w:t>
            </w:r>
          </w:p>
          <w:p w:rsidR="00BE6DA7" w:rsidRPr="00FA5FC2" w:rsidRDefault="00BE6DA7" w:rsidP="00830D51">
            <w:pPr>
              <w:shd w:val="clear" w:color="auto" w:fill="FFFFFF"/>
              <w:spacing w:after="0" w:line="240" w:lineRule="auto"/>
              <w:rPr>
                <w:rFonts w:ascii="Arial Narrow" w:hAnsi="Arial Narrow"/>
                <w:b/>
                <w:sz w:val="20"/>
                <w:szCs w:val="20"/>
              </w:rPr>
            </w:pP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830D5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BE6DA7" w:rsidRPr="00FA5FC2" w:rsidTr="00BE6DA7">
        <w:tc>
          <w:tcPr>
            <w:tcW w:w="530"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BE6DA7" w:rsidRPr="00FA5FC2" w:rsidRDefault="00BE6DA7" w:rsidP="00090B9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90B97">
              <w:rPr>
                <w:rFonts w:ascii="Arial Narrow" w:hAnsi="Arial Narrow"/>
                <w:sz w:val="20"/>
                <w:szCs w:val="20"/>
              </w:rPr>
              <w:t xml:space="preserve">Tanışma, 'Eğitimde teknoloji entegrasyonu'nu anlama, teknoloji entegrasyonunun kısa tarihçesi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rsidR="00BE6DA7" w:rsidRPr="00FA5FC2" w:rsidRDefault="00BE6DA7" w:rsidP="004134D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Teknoloji entegrasyonunda etkili olan sosyal, eğitsel, kültürel ve etik  bileşenlerin tartışılması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BE6DA7" w:rsidRPr="00FA5FC2" w:rsidRDefault="00BE6DA7" w:rsidP="0073192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Etkili t</w:t>
            </w:r>
            <w:r w:rsidRPr="00731929">
              <w:rPr>
                <w:rFonts w:ascii="Arial Narrow" w:hAnsi="Arial Narrow"/>
                <w:sz w:val="20"/>
                <w:szCs w:val="20"/>
              </w:rPr>
              <w:t>eknoloji entegrasyonun</w:t>
            </w:r>
            <w:r>
              <w:rPr>
                <w:rFonts w:ascii="Arial Narrow" w:hAnsi="Arial Narrow"/>
                <w:sz w:val="20"/>
                <w:szCs w:val="20"/>
              </w:rPr>
              <w:t>un teorik temellerinin tartışılması, ISTE standartlarının incelenmesi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lastRenderedPageBreak/>
              <w:t>4</w:t>
            </w:r>
          </w:p>
        </w:tc>
        <w:tc>
          <w:tcPr>
            <w:tcW w:w="4470" w:type="pct"/>
            <w:shd w:val="clear" w:color="auto" w:fill="auto"/>
            <w:vAlign w:val="center"/>
          </w:tcPr>
          <w:p w:rsidR="00BE6DA7" w:rsidRPr="00FA5FC2" w:rsidRDefault="00BE6DA7" w:rsidP="0073192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xml:space="preserve">TIP (Teknoloji Entegrasyonu Planlama) ve TPACK modellerinin incelenmesi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BE6DA7" w:rsidRPr="00FA5FC2" w:rsidRDefault="00BE6DA7" w:rsidP="0073192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1929">
              <w:rPr>
                <w:rFonts w:ascii="Arial Narrow" w:hAnsi="Arial Narrow"/>
                <w:sz w:val="20"/>
                <w:szCs w:val="20"/>
              </w:rPr>
              <w:t>Etkili teknoloji entegrasyonun</w:t>
            </w:r>
            <w:r>
              <w:rPr>
                <w:rFonts w:ascii="Arial Narrow" w:hAnsi="Arial Narrow"/>
                <w:sz w:val="20"/>
                <w:szCs w:val="20"/>
              </w:rPr>
              <w:t>da çevresel faktörlerin incelenmesi</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BE6DA7" w:rsidRPr="00FA5FC2" w:rsidRDefault="00BE6DA7" w:rsidP="00731929">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Eğitim yazılımı türleri ve seçimi</w:t>
            </w:r>
            <w:r w:rsidRPr="00FA5FC2">
              <w:rPr>
                <w:rFonts w:ascii="Arial Narrow" w:hAnsi="Arial Narrow"/>
                <w:sz w:val="20"/>
                <w:szCs w:val="20"/>
              </w:rPr>
              <w:fldChar w:fldCharType="end"/>
            </w:r>
          </w:p>
        </w:tc>
      </w:tr>
      <w:tr w:rsidR="00BE6DA7" w:rsidRPr="00FA5FC2" w:rsidTr="00BE6DA7">
        <w:tc>
          <w:tcPr>
            <w:tcW w:w="53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BE6DA7" w:rsidRPr="00FA5FC2" w:rsidRDefault="00BE6DA7" w:rsidP="00F84D8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ARASINAV</w:t>
            </w:r>
            <w:r w:rsidRPr="00FA5FC2">
              <w:rPr>
                <w:rFonts w:ascii="Arial Narrow" w:hAnsi="Arial Narrow"/>
                <w:sz w:val="20"/>
                <w:szCs w:val="20"/>
              </w:rPr>
              <w:fldChar w:fldCharType="end"/>
            </w:r>
          </w:p>
        </w:tc>
      </w:tr>
      <w:tr w:rsidR="00BE6DA7" w:rsidRPr="00FA5FC2" w:rsidTr="00BE6DA7">
        <w:tc>
          <w:tcPr>
            <w:tcW w:w="530"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BE6DA7" w:rsidRPr="00FA5FC2" w:rsidRDefault="00BE6DA7" w:rsidP="001E14E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Teknoloji kabul modellerinin incelenmesi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BE6DA7" w:rsidRPr="00FA5FC2" w:rsidRDefault="00BE6DA7" w:rsidP="0097496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74962">
              <w:rPr>
                <w:rFonts w:ascii="Arial Narrow" w:hAnsi="Arial Narrow"/>
                <w:sz w:val="20"/>
                <w:szCs w:val="20"/>
              </w:rPr>
              <w:t>Teknoloji</w:t>
            </w:r>
            <w:r>
              <w:rPr>
                <w:rFonts w:ascii="Arial Narrow" w:hAnsi="Arial Narrow"/>
                <w:sz w:val="20"/>
                <w:szCs w:val="20"/>
              </w:rPr>
              <w:t>k</w:t>
            </w:r>
            <w:r w:rsidRPr="00974962">
              <w:rPr>
                <w:rFonts w:ascii="Arial Narrow" w:hAnsi="Arial Narrow"/>
                <w:sz w:val="20"/>
                <w:szCs w:val="20"/>
              </w:rPr>
              <w:t xml:space="preserve"> Sürdürülebilirli</w:t>
            </w:r>
            <w:r>
              <w:rPr>
                <w:rFonts w:ascii="Arial Narrow" w:hAnsi="Arial Narrow"/>
                <w:sz w:val="20"/>
                <w:szCs w:val="20"/>
              </w:rPr>
              <w:t>k kavramının tartışılması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BE6DA7" w:rsidRPr="00FA5FC2" w:rsidRDefault="00BE6DA7" w:rsidP="001E14E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E14E2">
              <w:rPr>
                <w:rFonts w:ascii="Arial Narrow" w:hAnsi="Arial Narrow"/>
                <w:sz w:val="20"/>
                <w:szCs w:val="20"/>
              </w:rPr>
              <w:t>Farklı branşlarda teknoloji entegrasyonu</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BE6DA7" w:rsidRPr="00FA5FC2" w:rsidRDefault="00BE6DA7" w:rsidP="001E14E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Farklı branşlarda teknoloji entegrasyonu</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Öğrenci sunumları</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0CD4">
              <w:rPr>
                <w:rFonts w:ascii="Arial Narrow" w:hAnsi="Arial Narrow"/>
                <w:sz w:val="20"/>
                <w:szCs w:val="20"/>
              </w:rPr>
              <w:t xml:space="preserve">Öğrenci </w:t>
            </w:r>
            <w:r>
              <w:rPr>
                <w:rFonts w:ascii="Arial Narrow" w:hAnsi="Arial Narrow"/>
                <w:sz w:val="20"/>
                <w:szCs w:val="20"/>
              </w:rPr>
              <w:t>sunumları</w:t>
            </w:r>
            <w:r w:rsidRPr="00FA5FC2">
              <w:rPr>
                <w:rFonts w:ascii="Arial Narrow" w:hAnsi="Arial Narrow"/>
                <w:sz w:val="20"/>
                <w:szCs w:val="20"/>
              </w:rPr>
              <w:fldChar w:fldCharType="end"/>
            </w:r>
          </w:p>
        </w:tc>
      </w:tr>
      <w:tr w:rsidR="00BE6DA7" w:rsidRPr="00FA5FC2" w:rsidTr="00BE6DA7">
        <w:trPr>
          <w:trHeight w:val="322"/>
        </w:trPr>
        <w:tc>
          <w:tcPr>
            <w:tcW w:w="53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BE6DA7" w:rsidRPr="00FA5FC2" w:rsidRDefault="00BE6DA7" w:rsidP="00F84D8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BE6DA7" w:rsidRPr="00FA5FC2" w:rsidRDefault="00C6436E" w:rsidP="00FA5FC2">
      <w:pPr>
        <w:tabs>
          <w:tab w:val="right" w:pos="6480"/>
        </w:tabs>
        <w:spacing w:after="0" w:line="240" w:lineRule="auto"/>
        <w:rPr>
          <w:rFonts w:ascii="Arial Narrow" w:hAnsi="Arial Narrow"/>
          <w:sz w:val="20"/>
          <w:szCs w:val="20"/>
        </w:rPr>
      </w:pPr>
      <w:r>
        <w:rPr>
          <w:rFonts w:ascii="Arial Narrow" w:hAnsi="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8E44C8" w:rsidP="008E44C8">
            <w:pPr>
              <w:spacing w:after="0" w:line="240" w:lineRule="auto"/>
              <w:jc w:val="center"/>
              <w:outlineLvl w:val="0"/>
              <w:rPr>
                <w:rFonts w:ascii="Verdana" w:hAnsi="Verdana"/>
                <w:b/>
                <w:sz w:val="20"/>
                <w:szCs w:val="20"/>
              </w:rPr>
            </w:pPr>
            <w:r>
              <w:rPr>
                <w:rFonts w:ascii="Verdana" w:hAnsi="Verdana"/>
                <w:b/>
                <w:noProof/>
                <w:sz w:val="20"/>
                <w:szCs w:val="20"/>
                <w:lang w:eastAsia="tr-TR"/>
              </w:rPr>
              <w:lastRenderedPageBreak/>
              <w:drawing>
                <wp:inline distT="0" distB="0" distL="0" distR="0" wp14:anchorId="2BA79AFC" wp14:editId="57F1784F">
                  <wp:extent cx="706056" cy="706056"/>
                  <wp:effectExtent l="0" t="0" r="5715" b="5715"/>
                  <wp:docPr id="313533158" name="Resim 31353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C6436E" w:rsidP="00651857">
            <w:pPr>
              <w:spacing w:after="0" w:line="240" w:lineRule="auto"/>
              <w:outlineLvl w:val="0"/>
              <w:rPr>
                <w:rFonts w:ascii="Arial Narrow" w:hAnsi="Arial Narrow"/>
                <w:sz w:val="20"/>
                <w:szCs w:val="20"/>
              </w:rPr>
            </w:pPr>
            <w:r w:rsidRPr="00C6436E">
              <w:rPr>
                <w:rFonts w:ascii="Arial Narrow" w:hAnsi="Arial Narrow"/>
                <w:sz w:val="20"/>
                <w:szCs w:val="20"/>
              </w:rPr>
              <w:t>546501010</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65185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Eğitimde Araştırma Yöntemleri</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014"/>
        <w:gridCol w:w="2409"/>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9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03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1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9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0002F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%100</w:t>
            </w:r>
            <w:r w:rsidRPr="00FA5FC2">
              <w:rPr>
                <w:rFonts w:ascii="Arial Narrow" w:hAnsi="Arial Narrow"/>
                <w:sz w:val="20"/>
                <w:szCs w:val="20"/>
              </w:rPr>
              <w:fldChar w:fldCharType="end"/>
            </w:r>
          </w:p>
        </w:tc>
        <w:tc>
          <w:tcPr>
            <w:tcW w:w="201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0002F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9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5</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40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9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9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3</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CC4F3E">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Derse katılım ve Tartışmalar</w:t>
            </w:r>
            <w:r w:rsidRPr="00FA5FC2">
              <w:rPr>
                <w:rFonts w:ascii="Arial Narrow" w:hAnsi="Arial Narrow"/>
                <w:sz w:val="20"/>
                <w:szCs w:val="20"/>
              </w:rPr>
              <w:fldChar w:fldCharType="end"/>
            </w:r>
            <w:r w:rsidRPr="00FA5FC2">
              <w:rPr>
                <w:rFonts w:ascii="Arial Narrow" w:hAnsi="Arial Narrow"/>
                <w:sz w:val="20"/>
                <w:szCs w:val="20"/>
              </w:rPr>
              <w:t>)</w:t>
            </w:r>
          </w:p>
        </w:tc>
        <w:tc>
          <w:tcPr>
            <w:tcW w:w="99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CC4F3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C4F3E">
              <w:t xml:space="preserve">Bilimsel araştırma ve bilimsel araştırma süreci, bilimsel araştırma paradigmaları, araştırma yöntemlerini değerlendirme, araştırma etiği, yayın etiği, nicel, nitel ve karma araştırma yöntemleri konusunda kuramsal ve kavramsal bilginin anlaşılması, bir araştırma önerisi geliştirme, geliştirilen bir öneriyi uygulama, ileri araştırma tasarım teknikleri ve ilgili istatistikler ve raporlaştırmaya yönelik konular. </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403959">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Bu dersin amacı, eğitim alanından bilimsel araştırma süreçlerine yönelik bilgi ve beceri kazanmaktır.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572171">
            <w:pPr>
              <w:shd w:val="clear" w:color="auto" w:fill="FFFFFF"/>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  Eğitim araştırmalarında bilimsel bir problemi anlamlı şekilde tanımlayabilecek,</w:t>
            </w:r>
          </w:p>
          <w:p w:rsidR="00BE6DA7" w:rsidRDefault="00BE6DA7" w:rsidP="00572171">
            <w:pPr>
              <w:shd w:val="clear" w:color="auto" w:fill="FFFFFF"/>
              <w:spacing w:after="0" w:line="240" w:lineRule="auto"/>
            </w:pPr>
            <w:r>
              <w:t>2. Bir eğitim araştırmasında kullanılabilecek bilimsel yöntemleri ayırt edebilecek,</w:t>
            </w:r>
          </w:p>
          <w:p w:rsidR="00BE6DA7" w:rsidRDefault="00BE6DA7" w:rsidP="00572171">
            <w:pPr>
              <w:shd w:val="clear" w:color="auto" w:fill="FFFFFF"/>
              <w:spacing w:after="0" w:line="240" w:lineRule="auto"/>
            </w:pPr>
            <w:r>
              <w:t>3. Bir eğitim araştırması için uygun olan bilimsel yöntem ve veri toplama sürecini belirleyebilecek</w:t>
            </w:r>
            <w:r w:rsidRPr="00F01A00">
              <w:t>,</w:t>
            </w:r>
          </w:p>
          <w:p w:rsidR="00BE6DA7" w:rsidRDefault="00BE6DA7" w:rsidP="00CE0E46">
            <w:pPr>
              <w:shd w:val="clear" w:color="auto" w:fill="FFFFFF"/>
              <w:spacing w:after="0" w:line="240" w:lineRule="auto"/>
            </w:pPr>
            <w:r>
              <w:t>4. Bir eğitsel araştırma için gerekli alanyazın taramasını yaparak, yazılı hale getirebilecek,</w:t>
            </w:r>
          </w:p>
          <w:p w:rsidR="00BE6DA7" w:rsidRPr="00FA5FC2" w:rsidRDefault="00BE6DA7" w:rsidP="00CE0E46">
            <w:pPr>
              <w:shd w:val="clear" w:color="auto" w:fill="FFFFFF"/>
              <w:spacing w:after="0" w:line="240" w:lineRule="auto"/>
              <w:rPr>
                <w:rFonts w:ascii="Arial Narrow" w:hAnsi="Arial Narrow"/>
                <w:sz w:val="20"/>
                <w:szCs w:val="20"/>
              </w:rPr>
            </w:pPr>
            <w:r>
              <w:t xml:space="preserve">5. Bir eğitim araştırması verilerini değerlendirerek, raporlaştırabilecek.  </w:t>
            </w:r>
            <w:r w:rsidRPr="00FA5FC2">
              <w:rPr>
                <w:rFonts w:ascii="Arial Narrow" w:hAnsi="Arial Narrow"/>
                <w:sz w:val="20"/>
                <w:szCs w:val="20"/>
              </w:rPr>
              <w:fldChar w:fldCharType="end"/>
            </w:r>
          </w:p>
        </w:tc>
      </w:tr>
      <w:tr w:rsidR="00BE6DA7" w:rsidRPr="002020EF"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Creswell, J. W. (2003). Research Design: Qualitative, Quantitative, and Mixed Methods Approaches (2nd ed.). Thousand Oaks, CA.: Sage.</w:t>
            </w:r>
          </w:p>
          <w:p w:rsidR="00BE6DA7" w:rsidRPr="002020EF" w:rsidRDefault="00BE6DA7" w:rsidP="002020EF">
            <w:pPr>
              <w:shd w:val="clear" w:color="auto" w:fill="FFFFFF"/>
              <w:spacing w:after="0" w:line="240" w:lineRule="auto"/>
              <w:rPr>
                <w:rFonts w:cstheme="minorHAnsi"/>
                <w:sz w:val="20"/>
                <w:szCs w:val="20"/>
              </w:rPr>
            </w:pP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Bogdan, R., &amp; Biklen, S. K. (2006). Qualitative research for education: An introduction to theories and methods (5th ed.). Boston, MA.: Pearson A &amp; B.</w:t>
            </w:r>
          </w:p>
          <w:p w:rsidR="00BE6DA7" w:rsidRPr="002020EF" w:rsidRDefault="00BE6DA7" w:rsidP="002020EF">
            <w:pPr>
              <w:shd w:val="clear" w:color="auto" w:fill="FFFFFF"/>
              <w:spacing w:after="0" w:line="240" w:lineRule="auto"/>
              <w:rPr>
                <w:rFonts w:cstheme="minorHAnsi"/>
                <w:sz w:val="20"/>
                <w:szCs w:val="20"/>
              </w:rPr>
            </w:pP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Gliner, J. A., Morgan, G. A., &amp; Leech, N. L. (2016). Research methods in applied settings: An integrated approach to design and analysis. Routledge.</w:t>
            </w:r>
          </w:p>
          <w:p w:rsidR="00BE6DA7" w:rsidRPr="002020EF" w:rsidRDefault="00BE6DA7" w:rsidP="002020EF">
            <w:pPr>
              <w:shd w:val="clear" w:color="auto" w:fill="FFFFFF"/>
              <w:spacing w:after="0" w:line="240" w:lineRule="auto"/>
              <w:rPr>
                <w:rFonts w:cstheme="minorHAnsi"/>
                <w:b/>
                <w:sz w:val="20"/>
                <w:szCs w:val="20"/>
              </w:rPr>
            </w:pPr>
            <w:r w:rsidRPr="002020EF">
              <w:rPr>
                <w:rFonts w:cstheme="minorHAnsi"/>
                <w:sz w:val="20"/>
                <w:szCs w:val="20"/>
              </w:rPr>
              <w:fldChar w:fldCharType="end"/>
            </w:r>
          </w:p>
        </w:tc>
      </w:tr>
      <w:tr w:rsidR="00BE6DA7" w:rsidRPr="002020EF"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lastRenderedPageBreak/>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Kişisel bilgisayar, internet erişimi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1"/>
        <w:gridCol w:w="9050"/>
      </w:tblGrid>
      <w:tr w:rsidR="00BE6DA7" w:rsidRPr="002020EF" w:rsidTr="00BE6DA7">
        <w:trPr>
          <w:trHeight w:val="370"/>
        </w:trPr>
        <w:tc>
          <w:tcPr>
            <w:tcW w:w="5000" w:type="pct"/>
            <w:gridSpan w:val="2"/>
            <w:shd w:val="clear" w:color="auto" w:fill="auto"/>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 HAFTALIK PLANI</w:t>
            </w:r>
          </w:p>
        </w:tc>
      </w:tr>
      <w:tr w:rsidR="00BE6DA7" w:rsidRPr="002020EF" w:rsidTr="00BE6DA7">
        <w:tc>
          <w:tcPr>
            <w:tcW w:w="529" w:type="pct"/>
            <w:shd w:val="clear" w:color="auto" w:fill="auto"/>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HAFTA</w:t>
            </w:r>
          </w:p>
        </w:tc>
        <w:tc>
          <w:tcPr>
            <w:tcW w:w="4471" w:type="pct"/>
            <w:shd w:val="clear" w:color="auto" w:fill="auto"/>
          </w:tcPr>
          <w:p w:rsidR="00BE6DA7" w:rsidRPr="002020EF" w:rsidRDefault="00BE6DA7" w:rsidP="002020EF">
            <w:pPr>
              <w:spacing w:after="0" w:line="240" w:lineRule="auto"/>
              <w:rPr>
                <w:rFonts w:cstheme="minorHAnsi"/>
                <w:b/>
                <w:sz w:val="20"/>
                <w:szCs w:val="20"/>
              </w:rPr>
            </w:pPr>
            <w:r w:rsidRPr="002020EF">
              <w:rPr>
                <w:rFonts w:cstheme="minorHAnsi"/>
                <w:b/>
                <w:sz w:val="20"/>
                <w:szCs w:val="20"/>
              </w:rPr>
              <w:t>İŞLENEN KONULAR</w:t>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Ders tanıtımı, felsefi temeller, nitel ve nicel yöntemler</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Bir eğitim araştırması çalışması tasarlama, veri türleri</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Nitel araştırma yaklaşımları – Örnek olay çalışmaları</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Nitel araştırma yaklaşımları – Etnografya, gözlem ve alan notları alma, fenomenoloji</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Nitel araştırma yaklaşımları – Görüşme teknikleri, temellendirilmiş teori</w:t>
            </w:r>
            <w:r w:rsidRPr="002020EF">
              <w:rPr>
                <w:rFonts w:cstheme="minorHAnsi"/>
                <w:sz w:val="20"/>
                <w:szCs w:val="20"/>
              </w:rPr>
              <w:fldChar w:fldCharType="end"/>
            </w:r>
          </w:p>
        </w:tc>
      </w:tr>
      <w:tr w:rsidR="00BE6DA7" w:rsidRPr="002020EF" w:rsidTr="00BE6DA7">
        <w:tc>
          <w:tcPr>
            <w:tcW w:w="529"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4471"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Nitel araştırma yaklaşımları – Nitel veri analizi</w:t>
            </w:r>
            <w:r w:rsidRPr="002020EF">
              <w:rPr>
                <w:rFonts w:cstheme="minorHAnsi"/>
                <w:sz w:val="20"/>
                <w:szCs w:val="20"/>
              </w:rPr>
              <w:fldChar w:fldCharType="end"/>
            </w:r>
          </w:p>
        </w:tc>
      </w:tr>
      <w:tr w:rsidR="00BE6DA7" w:rsidRPr="002020EF" w:rsidTr="00BE6DA7">
        <w:tc>
          <w:tcPr>
            <w:tcW w:w="529"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7-8</w:t>
            </w:r>
          </w:p>
        </w:tc>
        <w:tc>
          <w:tcPr>
            <w:tcW w:w="4471"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ARASINAV</w:t>
            </w:r>
            <w:r w:rsidRPr="002020EF">
              <w:rPr>
                <w:rFonts w:cstheme="minorHAnsi"/>
                <w:sz w:val="20"/>
                <w:szCs w:val="20"/>
              </w:rPr>
              <w:fldChar w:fldCharType="end"/>
            </w:r>
          </w:p>
        </w:tc>
      </w:tr>
      <w:tr w:rsidR="00BE6DA7" w:rsidRPr="002020EF" w:rsidTr="00BE6DA7">
        <w:tc>
          <w:tcPr>
            <w:tcW w:w="529" w:type="pct"/>
            <w:tcBorders>
              <w:top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4471" w:type="pct"/>
            <w:tcBorders>
              <w:top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Nicel araştırma yaklaşımları – Nicel veri toplama, ölçme</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Nicel araştırma yaklaşımları – Deneysel ve yarı deneysel tasarımlar</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Nicel araştırma yaklaşımları- Deneysel olmayan tasarımlar, veri analizi</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Güvenilirlik ve geçerlilik sorunları</w:t>
            </w:r>
            <w:r w:rsidRPr="002020EF">
              <w:rPr>
                <w:rFonts w:cstheme="minorHAnsi"/>
                <w:sz w:val="20"/>
                <w:szCs w:val="20"/>
              </w:rPr>
              <w:fldChar w:fldCharType="end"/>
            </w:r>
          </w:p>
        </w:tc>
      </w:tr>
      <w:tr w:rsidR="00BE6DA7" w:rsidRPr="002020EF" w:rsidTr="00BE6DA7">
        <w:tc>
          <w:tcPr>
            <w:tcW w:w="529"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4471"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Karma yöntem yaklaşımları- Karma yöntemler, çoklu yöntemler ve eylem araştırması</w:t>
            </w:r>
            <w:r w:rsidRPr="002020EF">
              <w:rPr>
                <w:rFonts w:cstheme="minorHAnsi"/>
                <w:sz w:val="20"/>
                <w:szCs w:val="20"/>
              </w:rPr>
              <w:fldChar w:fldCharType="end"/>
            </w:r>
          </w:p>
        </w:tc>
      </w:tr>
      <w:tr w:rsidR="00BE6DA7" w:rsidRPr="002020EF" w:rsidTr="00BE6DA7">
        <w:tc>
          <w:tcPr>
            <w:tcW w:w="529"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4471"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Öğrenci sunumları</w:t>
            </w:r>
            <w:r w:rsidRPr="002020EF">
              <w:rPr>
                <w:rFonts w:cstheme="minorHAnsi"/>
                <w:sz w:val="20"/>
                <w:szCs w:val="20"/>
              </w:rPr>
              <w:fldChar w:fldCharType="end"/>
            </w:r>
          </w:p>
        </w:tc>
      </w:tr>
      <w:tr w:rsidR="00BE6DA7" w:rsidRPr="00FA5FC2" w:rsidTr="00BE6DA7">
        <w:trPr>
          <w:trHeight w:val="322"/>
        </w:trPr>
        <w:tc>
          <w:tcPr>
            <w:tcW w:w="529"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1"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D36003" w:rsidRDefault="00BE6DA7" w:rsidP="00D36003">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BE6DA7" w:rsidRDefault="00D36003" w:rsidP="00D36003">
      <w:pPr>
        <w:widowControl w:val="0"/>
        <w:pBdr>
          <w:top w:val="nil"/>
          <w:left w:val="nil"/>
          <w:bottom w:val="nil"/>
          <w:right w:val="nil"/>
          <w:between w:val="nil"/>
        </w:pBdr>
        <w:spacing w:after="0"/>
        <w:rPr>
          <w:rFonts w:ascii="Arial" w:eastAsia="Arial" w:hAnsi="Arial" w:cs="Arial"/>
          <w:color w:val="000000"/>
        </w:rPr>
      </w:pPr>
      <w:r>
        <w:rPr>
          <w:rFonts w:ascii="Arial Narrow" w:hAnsi="Arial Narrow"/>
          <w:sz w:val="20"/>
          <w:szCs w:val="20"/>
        </w:rPr>
        <w:br w:type="page"/>
      </w:r>
    </w:p>
    <w:tbl>
      <w:tblPr>
        <w:tblW w:w="10080" w:type="dxa"/>
        <w:tblInd w:w="-7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00"/>
        <w:gridCol w:w="8280"/>
      </w:tblGrid>
      <w:tr w:rsidR="00BE6DA7">
        <w:tc>
          <w:tcPr>
            <w:tcW w:w="1800" w:type="dxa"/>
            <w:vAlign w:val="center"/>
          </w:tcPr>
          <w:p w:rsidR="00BE6DA7" w:rsidRDefault="008E44C8" w:rsidP="008E44C8">
            <w:pPr>
              <w:spacing w:after="0" w:line="240" w:lineRule="auto"/>
              <w:jc w:val="center"/>
              <w:rPr>
                <w:rFonts w:ascii="Verdana" w:eastAsia="Verdana" w:hAnsi="Verdana" w:cs="Verdana"/>
                <w:sz w:val="20"/>
                <w:szCs w:val="20"/>
              </w:rPr>
            </w:pPr>
            <w:r>
              <w:rPr>
                <w:rFonts w:ascii="Verdana" w:hAnsi="Verdana"/>
                <w:b/>
                <w:noProof/>
                <w:sz w:val="20"/>
                <w:szCs w:val="20"/>
                <w:lang w:eastAsia="tr-TR"/>
              </w:rPr>
              <w:lastRenderedPageBreak/>
              <w:drawing>
                <wp:inline distT="0" distB="0" distL="0" distR="0" wp14:anchorId="2BA79AFC" wp14:editId="57F1784F">
                  <wp:extent cx="706056" cy="706056"/>
                  <wp:effectExtent l="0" t="0" r="5715" b="5715"/>
                  <wp:docPr id="356000733" name="Resim 356000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T.C.</w:t>
            </w:r>
          </w:p>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ESKİŞEHİR OSMANGAZİ ÜNİVERSİTESİ</w:t>
            </w:r>
          </w:p>
          <w:p w:rsidR="00BE6DA7" w:rsidRDefault="00BE6DA7">
            <w:pPr>
              <w:spacing w:after="0" w:line="240" w:lineRule="auto"/>
              <w:rPr>
                <w:rFonts w:ascii="Verdana" w:eastAsia="Verdana" w:hAnsi="Verdana" w:cs="Verdana"/>
                <w:sz w:val="18"/>
                <w:szCs w:val="18"/>
              </w:rPr>
            </w:pPr>
            <w:r>
              <w:rPr>
                <w:rFonts w:ascii="Verdana" w:eastAsia="Verdana" w:hAnsi="Verdana" w:cs="Verdana"/>
                <w:b/>
                <w:sz w:val="18"/>
                <w:szCs w:val="18"/>
              </w:rPr>
              <w:t>EĞİTİM BİLİMLERİ ENSTİTÜSÜ</w:t>
            </w:r>
          </w:p>
          <w:p w:rsidR="00BE6DA7" w:rsidRDefault="00BE6DA7">
            <w:pPr>
              <w:spacing w:after="0" w:line="240" w:lineRule="auto"/>
              <w:rPr>
                <w:rFonts w:ascii="Verdana" w:eastAsia="Verdana" w:hAnsi="Verdana" w:cs="Verdana"/>
                <w:sz w:val="20"/>
                <w:szCs w:val="20"/>
              </w:rPr>
            </w:pPr>
          </w:p>
          <w:p w:rsidR="00BE6DA7" w:rsidRDefault="00BE6DA7">
            <w:pPr>
              <w:spacing w:after="0" w:line="240" w:lineRule="auto"/>
              <w:jc w:val="right"/>
              <w:rPr>
                <w:rFonts w:ascii="Verdana" w:eastAsia="Verdana" w:hAnsi="Verdana" w:cs="Verdana"/>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(Türkçe) </w:t>
            </w:r>
          </w:p>
        </w:tc>
      </w:tr>
    </w:tbl>
    <w:p w:rsidR="00BE6DA7" w:rsidRDefault="00BE6DA7">
      <w:pPr>
        <w:spacing w:after="0" w:line="240" w:lineRule="auto"/>
        <w:jc w:val="right"/>
        <w:rPr>
          <w:rFonts w:ascii="Arial Narrow" w:eastAsia="Arial Narrow" w:hAnsi="Arial Narrow" w:cs="Arial Narrow"/>
          <w:sz w:val="20"/>
          <w:szCs w:val="20"/>
        </w:rPr>
      </w:pPr>
    </w:p>
    <w:tbl>
      <w:tblPr>
        <w:tblW w:w="2880" w:type="dxa"/>
        <w:tblInd w:w="71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65"/>
        <w:gridCol w:w="1915"/>
      </w:tblGrid>
      <w:tr w:rsidR="00BE6DA7">
        <w:tc>
          <w:tcPr>
            <w:tcW w:w="965" w:type="dxa"/>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DÖNEM</w:t>
            </w:r>
          </w:p>
        </w:tc>
        <w:tc>
          <w:tcPr>
            <w:tcW w:w="1915" w:type="dxa"/>
            <w:vAlign w:val="center"/>
          </w:tcPr>
          <w:p w:rsidR="00BE6DA7" w:rsidRDefault="00BE6DA7">
            <w:pPr>
              <w:spacing w:after="0" w:line="240" w:lineRule="auto"/>
              <w:rPr>
                <w:rFonts w:ascii="Arial Narrow" w:eastAsia="Arial Narrow" w:hAnsi="Arial Narrow" w:cs="Arial Narrow"/>
                <w:sz w:val="20"/>
                <w:szCs w:val="20"/>
              </w:rPr>
            </w:pPr>
            <w:r>
              <w:t>GÜZ</w:t>
            </w:r>
          </w:p>
        </w:tc>
      </w:tr>
    </w:tbl>
    <w:p w:rsidR="00BE6DA7" w:rsidRDefault="00BE6DA7">
      <w:pPr>
        <w:spacing w:after="0" w:line="240" w:lineRule="auto"/>
        <w:jc w:val="right"/>
        <w:rPr>
          <w:rFonts w:ascii="Arial Narrow" w:eastAsia="Arial Narrow" w:hAnsi="Arial Narrow" w:cs="Arial Narrow"/>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8"/>
        <w:gridCol w:w="1680"/>
        <w:gridCol w:w="1560"/>
        <w:gridCol w:w="5292"/>
      </w:tblGrid>
      <w:tr w:rsidR="00BE6DA7">
        <w:tc>
          <w:tcPr>
            <w:tcW w:w="1548" w:type="dxa"/>
            <w:vAlign w:val="center"/>
          </w:tcPr>
          <w:p w:rsidR="00BE6DA7" w:rsidRDefault="00BE6DA7">
            <w:pPr>
              <w:spacing w:after="0" w:line="240" w:lineRule="auto"/>
              <w:ind w:left="-180" w:right="-108"/>
              <w:jc w:val="center"/>
              <w:rPr>
                <w:rFonts w:ascii="Arial Narrow" w:eastAsia="Arial Narrow" w:hAnsi="Arial Narrow" w:cs="Arial Narrow"/>
                <w:sz w:val="20"/>
                <w:szCs w:val="20"/>
              </w:rPr>
            </w:pPr>
            <w:r>
              <w:rPr>
                <w:rFonts w:ascii="Arial Narrow" w:eastAsia="Arial Narrow" w:hAnsi="Arial Narrow" w:cs="Arial Narrow"/>
                <w:b/>
                <w:sz w:val="20"/>
                <w:szCs w:val="20"/>
              </w:rPr>
              <w:t>DERSİN KODU</w:t>
            </w:r>
          </w:p>
        </w:tc>
        <w:tc>
          <w:tcPr>
            <w:tcW w:w="1680" w:type="dxa"/>
            <w:vAlign w:val="center"/>
          </w:tcPr>
          <w:p w:rsidR="00BE6DA7" w:rsidRDefault="00BE6DA7">
            <w:pPr>
              <w:spacing w:after="0" w:line="240" w:lineRule="auto"/>
              <w:rPr>
                <w:rFonts w:ascii="Arial Narrow" w:eastAsia="Arial Narrow" w:hAnsi="Arial Narrow" w:cs="Arial Narrow"/>
                <w:sz w:val="20"/>
                <w:szCs w:val="20"/>
              </w:rPr>
            </w:pPr>
            <w:r w:rsidRPr="00E54CCE">
              <w:rPr>
                <w:rFonts w:ascii="Arial Narrow" w:eastAsia="Arial Narrow" w:hAnsi="Arial Narrow" w:cs="Arial Narrow"/>
                <w:sz w:val="20"/>
                <w:szCs w:val="20"/>
              </w:rPr>
              <w:t>546501009</w:t>
            </w:r>
          </w:p>
        </w:tc>
        <w:tc>
          <w:tcPr>
            <w:tcW w:w="1560" w:type="dxa"/>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 ADI</w:t>
            </w:r>
          </w:p>
        </w:tc>
        <w:tc>
          <w:tcPr>
            <w:tcW w:w="5292" w:type="dxa"/>
            <w:vAlign w:val="center"/>
          </w:tcPr>
          <w:p w:rsidR="00BE6DA7" w:rsidRDefault="00BE6DA7">
            <w:pPr>
              <w:spacing w:after="0" w:line="240" w:lineRule="auto"/>
              <w:rPr>
                <w:rFonts w:ascii="Arial Narrow" w:eastAsia="Arial Narrow" w:hAnsi="Arial Narrow" w:cs="Arial Narrow"/>
                <w:sz w:val="20"/>
                <w:szCs w:val="20"/>
              </w:rPr>
            </w:pPr>
            <w:r>
              <w:t>Eğitim İstatistiği I</w:t>
            </w:r>
          </w:p>
        </w:tc>
      </w:tr>
    </w:tbl>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08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90"/>
        <w:gridCol w:w="96"/>
        <w:gridCol w:w="472"/>
        <w:gridCol w:w="266"/>
        <w:gridCol w:w="1265"/>
        <w:gridCol w:w="768"/>
        <w:gridCol w:w="50"/>
        <w:gridCol w:w="630"/>
        <w:gridCol w:w="902"/>
        <w:gridCol w:w="666"/>
        <w:gridCol w:w="96"/>
        <w:gridCol w:w="1911"/>
        <w:gridCol w:w="1783"/>
        <w:gridCol w:w="86"/>
      </w:tblGrid>
      <w:tr w:rsidR="00BE6DA7" w:rsidTr="00BE6DA7">
        <w:trPr>
          <w:gridAfter w:val="1"/>
          <w:wAfter w:w="86" w:type="dxa"/>
          <w:trHeight w:val="166"/>
        </w:trPr>
        <w:tc>
          <w:tcPr>
            <w:tcW w:w="1090" w:type="dxa"/>
            <w:vMerge w:val="restart"/>
            <w:tcBorders>
              <w:top w:val="single" w:sz="12"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w:t>
            </w:r>
          </w:p>
        </w:tc>
        <w:tc>
          <w:tcPr>
            <w:tcW w:w="3547" w:type="dxa"/>
            <w:gridSpan w:val="7"/>
            <w:tcBorders>
              <w:top w:val="single" w:sz="12" w:space="0" w:color="000000"/>
              <w:left w:val="single" w:sz="4"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HAFTALIK DERS SAATİ</w:t>
            </w:r>
          </w:p>
        </w:tc>
        <w:tc>
          <w:tcPr>
            <w:tcW w:w="5358" w:type="dxa"/>
            <w:gridSpan w:val="5"/>
            <w:tcBorders>
              <w:top w:val="single" w:sz="12" w:space="0" w:color="000000"/>
              <w:left w:val="single" w:sz="12"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w:t>
            </w:r>
          </w:p>
        </w:tc>
      </w:tr>
      <w:tr w:rsidR="00BE6DA7" w:rsidTr="00BE6DA7">
        <w:trPr>
          <w:gridAfter w:val="1"/>
          <w:wAfter w:w="86" w:type="dxa"/>
          <w:trHeight w:val="224"/>
        </w:trPr>
        <w:tc>
          <w:tcPr>
            <w:tcW w:w="1090" w:type="dxa"/>
            <w:vMerge/>
            <w:tcBorders>
              <w:top w:val="single" w:sz="12" w:space="0" w:color="000000"/>
              <w:left w:val="single" w:sz="12" w:space="0" w:color="000000"/>
              <w:bottom w:val="single" w:sz="4" w:space="0" w:color="000000"/>
              <w:right w:val="single" w:sz="4"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834" w:type="dxa"/>
            <w:gridSpan w:val="3"/>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ind w:right="-107"/>
              <w:rPr>
                <w:rFonts w:ascii="Arial Narrow" w:eastAsia="Arial Narrow" w:hAnsi="Arial Narrow" w:cs="Arial Narrow"/>
                <w:sz w:val="20"/>
                <w:szCs w:val="20"/>
              </w:rPr>
            </w:pPr>
            <w:r>
              <w:rPr>
                <w:rFonts w:ascii="Arial Narrow" w:eastAsia="Arial Narrow" w:hAnsi="Arial Narrow" w:cs="Arial Narrow"/>
                <w:b/>
                <w:sz w:val="20"/>
                <w:szCs w:val="20"/>
              </w:rPr>
              <w:t>Teorik</w:t>
            </w:r>
          </w:p>
        </w:tc>
        <w:tc>
          <w:tcPr>
            <w:tcW w:w="1265" w:type="dxa"/>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Uygulama</w:t>
            </w:r>
          </w:p>
        </w:tc>
        <w:tc>
          <w:tcPr>
            <w:tcW w:w="1448" w:type="dxa"/>
            <w:gridSpan w:val="3"/>
            <w:tcBorders>
              <w:top w:val="single" w:sz="4" w:space="0" w:color="000000"/>
              <w:left w:val="single" w:sz="4" w:space="0" w:color="000000"/>
              <w:bottom w:val="single" w:sz="4" w:space="0" w:color="000000"/>
              <w:right w:val="single" w:sz="12" w:space="0" w:color="000000"/>
            </w:tcBorders>
            <w:vAlign w:val="center"/>
          </w:tcPr>
          <w:p w:rsidR="00BE6DA7" w:rsidRDefault="00BE6DA7">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Laboratuar</w:t>
            </w:r>
          </w:p>
        </w:tc>
        <w:tc>
          <w:tcPr>
            <w:tcW w:w="902" w:type="dxa"/>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ind w:right="-109"/>
              <w:rPr>
                <w:rFonts w:ascii="Arial Narrow" w:eastAsia="Arial Narrow" w:hAnsi="Arial Narrow" w:cs="Arial Narrow"/>
                <w:sz w:val="20"/>
                <w:szCs w:val="20"/>
              </w:rPr>
            </w:pPr>
            <w:r>
              <w:rPr>
                <w:rFonts w:ascii="Arial Narrow" w:eastAsia="Arial Narrow" w:hAnsi="Arial Narrow" w:cs="Arial Narrow"/>
                <w:b/>
                <w:sz w:val="20"/>
                <w:szCs w:val="20"/>
              </w:rPr>
              <w:t>Kredisi</w:t>
            </w:r>
          </w:p>
        </w:tc>
        <w:tc>
          <w:tcPr>
            <w:tcW w:w="666" w:type="dxa"/>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AKTS</w:t>
            </w:r>
          </w:p>
        </w:tc>
        <w:tc>
          <w:tcPr>
            <w:tcW w:w="2007" w:type="dxa"/>
            <w:gridSpan w:val="2"/>
            <w:tcBorders>
              <w:top w:val="single" w:sz="4" w:space="0" w:color="000000"/>
              <w:left w:val="single" w:sz="4" w:space="0" w:color="000000"/>
              <w:bottom w:val="single" w:sz="4"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TÜRÜ</w:t>
            </w:r>
          </w:p>
        </w:tc>
        <w:tc>
          <w:tcPr>
            <w:tcW w:w="1783" w:type="dxa"/>
            <w:tcBorders>
              <w:top w:val="single" w:sz="4" w:space="0" w:color="000000"/>
              <w:left w:val="single" w:sz="4"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DİLİ</w:t>
            </w:r>
          </w:p>
        </w:tc>
      </w:tr>
      <w:tr w:rsidR="00BE6DA7" w:rsidTr="00BE6DA7">
        <w:trPr>
          <w:gridAfter w:val="1"/>
          <w:wAfter w:w="86" w:type="dxa"/>
          <w:trHeight w:val="262"/>
        </w:trPr>
        <w:tc>
          <w:tcPr>
            <w:tcW w:w="1090" w:type="dxa"/>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I</w:t>
            </w:r>
          </w:p>
        </w:tc>
        <w:tc>
          <w:tcPr>
            <w:tcW w:w="834" w:type="dxa"/>
            <w:gridSpan w:val="3"/>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3</w:t>
            </w:r>
          </w:p>
        </w:tc>
        <w:tc>
          <w:tcPr>
            <w:tcW w:w="1265" w:type="dxa"/>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0</w:t>
            </w:r>
          </w:p>
        </w:tc>
        <w:tc>
          <w:tcPr>
            <w:tcW w:w="1448" w:type="dxa"/>
            <w:gridSpan w:val="3"/>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0</w:t>
            </w:r>
          </w:p>
        </w:tc>
        <w:tc>
          <w:tcPr>
            <w:tcW w:w="902" w:type="dxa"/>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3</w:t>
            </w:r>
          </w:p>
        </w:tc>
        <w:tc>
          <w:tcPr>
            <w:tcW w:w="666" w:type="dxa"/>
            <w:tcBorders>
              <w:top w:val="single" w:sz="4" w:space="0" w:color="000000"/>
              <w:left w:val="single" w:sz="4" w:space="0" w:color="000000"/>
              <w:bottom w:val="single" w:sz="12" w:space="0" w:color="000000"/>
              <w:right w:val="single" w:sz="4" w:space="0" w:color="000000"/>
            </w:tcBorders>
            <w:vAlign w:val="center"/>
          </w:tcPr>
          <w:p w:rsidR="00BE6DA7" w:rsidRDefault="002726B1">
            <w:pPr>
              <w:spacing w:after="0" w:line="240" w:lineRule="auto"/>
              <w:jc w:val="center"/>
              <w:rPr>
                <w:rFonts w:ascii="Arial Narrow" w:eastAsia="Arial Narrow" w:hAnsi="Arial Narrow" w:cs="Arial Narrow"/>
                <w:sz w:val="20"/>
                <w:szCs w:val="20"/>
              </w:rPr>
            </w:pPr>
            <w:r>
              <w:t>7.5</w:t>
            </w:r>
          </w:p>
        </w:tc>
        <w:tc>
          <w:tcPr>
            <w:tcW w:w="2007" w:type="dxa"/>
            <w:gridSpan w:val="2"/>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ZORUNLU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 xml:space="preserve">SEÇMELİ </w:t>
            </w:r>
            <w:r>
              <w:rPr>
                <w:rFonts w:ascii="Arial Narrow" w:eastAsia="Arial Narrow" w:hAnsi="Arial Narrow" w:cs="Arial Narrow"/>
                <w:sz w:val="20"/>
                <w:szCs w:val="20"/>
              </w:rPr>
              <w:t>☒</w:t>
            </w:r>
          </w:p>
        </w:tc>
        <w:tc>
          <w:tcPr>
            <w:tcW w:w="1783" w:type="dxa"/>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vertAlign w:val="superscript"/>
              </w:rPr>
            </w:pPr>
            <w:r>
              <w:t>TÜRKÇE</w:t>
            </w:r>
          </w:p>
        </w:tc>
      </w:tr>
      <w:tr w:rsidR="00BE6DA7" w:rsidTr="00BE6DA7">
        <w:trPr>
          <w:gridAfter w:val="1"/>
          <w:wAfter w:w="86" w:type="dxa"/>
          <w:trHeight w:val="340"/>
        </w:trPr>
        <w:tc>
          <w:tcPr>
            <w:tcW w:w="9995" w:type="dxa"/>
            <w:gridSpan w:val="13"/>
            <w:tcBorders>
              <w:top w:val="single" w:sz="4" w:space="0" w:color="000000"/>
              <w:left w:val="nil"/>
              <w:bottom w:val="single" w:sz="12" w:space="0" w:color="000000"/>
              <w:right w:val="nil"/>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DERSİN KATEGORİSİ</w:t>
            </w:r>
          </w:p>
        </w:tc>
      </w:tr>
      <w:tr w:rsidR="00BE6DA7" w:rsidTr="00BE6DA7">
        <w:trPr>
          <w:gridAfter w:val="1"/>
          <w:wAfter w:w="86" w:type="dxa"/>
          <w:trHeight w:val="218"/>
        </w:trPr>
        <w:tc>
          <w:tcPr>
            <w:tcW w:w="1658" w:type="dxa"/>
            <w:gridSpan w:val="3"/>
            <w:tcBorders>
              <w:top w:val="single" w:sz="12"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Temel Bilim</w:t>
            </w:r>
          </w:p>
        </w:tc>
        <w:tc>
          <w:tcPr>
            <w:tcW w:w="2349" w:type="dxa"/>
            <w:gridSpan w:val="4"/>
            <w:tcBorders>
              <w:top w:val="single" w:sz="12" w:space="0" w:color="000000"/>
              <w:left w:val="single" w:sz="4"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Eğitim Bilimi</w:t>
            </w:r>
          </w:p>
        </w:tc>
        <w:tc>
          <w:tcPr>
            <w:tcW w:w="4205" w:type="dxa"/>
            <w:gridSpan w:val="5"/>
            <w:tcBorders>
              <w:top w:val="single" w:sz="12" w:space="0" w:color="000000"/>
              <w:left w:val="single" w:sz="4"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t>Teknik Bilim</w:t>
            </w:r>
          </w:p>
        </w:tc>
        <w:tc>
          <w:tcPr>
            <w:tcW w:w="1783" w:type="dxa"/>
            <w:tcBorders>
              <w:top w:val="single" w:sz="12" w:space="0" w:color="000000"/>
              <w:left w:val="single" w:sz="4" w:space="0" w:color="000000"/>
              <w:bottom w:val="single" w:sz="4"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Sosyal Bilim</w:t>
            </w:r>
          </w:p>
        </w:tc>
      </w:tr>
      <w:tr w:rsidR="00BE6DA7" w:rsidTr="00BE6DA7">
        <w:trPr>
          <w:gridAfter w:val="1"/>
          <w:wAfter w:w="86" w:type="dxa"/>
          <w:trHeight w:val="138"/>
        </w:trPr>
        <w:tc>
          <w:tcPr>
            <w:tcW w:w="1658" w:type="dxa"/>
            <w:gridSpan w:val="3"/>
            <w:tcBorders>
              <w:top w:val="single" w:sz="4" w:space="0" w:color="000000"/>
              <w:left w:val="single" w:sz="12"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349" w:type="dxa"/>
            <w:gridSpan w:val="4"/>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205" w:type="dxa"/>
            <w:gridSpan w:val="5"/>
            <w:tcBorders>
              <w:top w:val="single" w:sz="4" w:space="0" w:color="000000"/>
              <w:left w:val="single" w:sz="4"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t>%100</w:t>
            </w:r>
          </w:p>
        </w:tc>
        <w:tc>
          <w:tcPr>
            <w:tcW w:w="1783" w:type="dxa"/>
            <w:tcBorders>
              <w:top w:val="single" w:sz="4" w:space="0" w:color="000000"/>
              <w:left w:val="single" w:sz="4"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rsidTr="00BE6DA7">
        <w:trPr>
          <w:gridAfter w:val="1"/>
          <w:wAfter w:w="86" w:type="dxa"/>
          <w:trHeight w:val="324"/>
        </w:trPr>
        <w:tc>
          <w:tcPr>
            <w:tcW w:w="9995" w:type="dxa"/>
            <w:gridSpan w:val="13"/>
            <w:tcBorders>
              <w:top w:val="single" w:sz="12" w:space="0" w:color="000000"/>
              <w:left w:val="nil"/>
              <w:bottom w:val="single" w:sz="12" w:space="0" w:color="000000"/>
              <w:right w:val="nil"/>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DEĞERLENDİRME ÖLÇÜTLERİ</w:t>
            </w:r>
          </w:p>
        </w:tc>
      </w:tr>
      <w:tr w:rsidR="00BE6DA7" w:rsidTr="00BE6DA7">
        <w:trPr>
          <w:gridAfter w:val="1"/>
          <w:wAfter w:w="86" w:type="dxa"/>
        </w:trPr>
        <w:tc>
          <w:tcPr>
            <w:tcW w:w="395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 İÇİ</w:t>
            </w:r>
          </w:p>
        </w:tc>
        <w:tc>
          <w:tcPr>
            <w:tcW w:w="2344" w:type="dxa"/>
            <w:gridSpan w:val="5"/>
            <w:tcBorders>
              <w:top w:val="single" w:sz="12" w:space="0" w:color="000000"/>
              <w:left w:val="single" w:sz="12" w:space="0" w:color="000000"/>
              <w:bottom w:val="single" w:sz="8" w:space="0" w:color="000000"/>
              <w:right w:val="single" w:sz="4"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Faaliyet türü</w:t>
            </w:r>
          </w:p>
        </w:tc>
        <w:tc>
          <w:tcPr>
            <w:tcW w:w="1911" w:type="dxa"/>
            <w:tcBorders>
              <w:top w:val="single" w:sz="12"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Sayı</w:t>
            </w:r>
          </w:p>
        </w:tc>
        <w:tc>
          <w:tcPr>
            <w:tcW w:w="1783" w:type="dxa"/>
            <w:tcBorders>
              <w:top w:val="single" w:sz="12"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t>
            </w: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Ara Sınav</w:t>
            </w:r>
          </w:p>
        </w:tc>
        <w:tc>
          <w:tcPr>
            <w:tcW w:w="1911" w:type="dxa"/>
            <w:tcBorders>
              <w:top w:val="single" w:sz="8"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1</w:t>
            </w:r>
          </w:p>
        </w:tc>
        <w:tc>
          <w:tcPr>
            <w:tcW w:w="1783" w:type="dxa"/>
            <w:tcBorders>
              <w:top w:val="single" w:sz="8"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t>40</w:t>
            </w: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Kısa Sınav</w:t>
            </w:r>
          </w:p>
        </w:tc>
        <w:tc>
          <w:tcPr>
            <w:tcW w:w="1911" w:type="dxa"/>
            <w:tcBorders>
              <w:top w:val="single" w:sz="4"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4"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4"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Ödev</w:t>
            </w:r>
          </w:p>
        </w:tc>
        <w:tc>
          <w:tcPr>
            <w:tcW w:w="1911" w:type="dxa"/>
            <w:tcBorders>
              <w:top w:val="single" w:sz="4" w:space="0" w:color="000000"/>
              <w:left w:val="single" w:sz="4" w:space="0" w:color="000000"/>
              <w:bottom w:val="single" w:sz="4"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c>
          <w:tcPr>
            <w:tcW w:w="1783" w:type="dxa"/>
            <w:tcBorders>
              <w:top w:val="single" w:sz="4" w:space="0" w:color="000000"/>
              <w:left w:val="single" w:sz="8" w:space="0" w:color="000000"/>
              <w:bottom w:val="single" w:sz="4"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4" w:space="0" w:color="000000"/>
              <w:left w:val="single" w:sz="12" w:space="0" w:color="000000"/>
              <w:bottom w:val="single" w:sz="8"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w:t>
            </w:r>
          </w:p>
        </w:tc>
        <w:tc>
          <w:tcPr>
            <w:tcW w:w="1911" w:type="dxa"/>
            <w:tcBorders>
              <w:top w:val="single" w:sz="4" w:space="0" w:color="000000"/>
              <w:left w:val="single" w:sz="4" w:space="0" w:color="000000"/>
              <w:bottom w:val="single" w:sz="8" w:space="0" w:color="000000"/>
              <w:right w:val="single" w:sz="8" w:space="0" w:color="000000"/>
            </w:tcBorders>
            <w:vAlign w:val="center"/>
          </w:tcPr>
          <w:p w:rsidR="00BE6DA7" w:rsidRPr="009C5ABE" w:rsidRDefault="00BE6DA7" w:rsidP="009C5ABE">
            <w:pPr>
              <w:spacing w:after="0" w:line="240" w:lineRule="auto"/>
              <w:rPr>
                <w:rFonts w:asciiTheme="majorHAnsi" w:eastAsia="Arial Narrow" w:hAnsiTheme="majorHAnsi" w:cstheme="majorHAnsi"/>
              </w:rPr>
            </w:pPr>
            <w:r w:rsidRPr="009C5ABE">
              <w:rPr>
                <w:rFonts w:asciiTheme="majorHAnsi" w:eastAsia="Arial Narrow" w:hAnsiTheme="majorHAnsi" w:cstheme="majorHAnsi"/>
              </w:rPr>
              <w:t xml:space="preserve">                  1   </w:t>
            </w:r>
          </w:p>
        </w:tc>
        <w:tc>
          <w:tcPr>
            <w:tcW w:w="1783" w:type="dxa"/>
            <w:tcBorders>
              <w:top w:val="single" w:sz="4" w:space="0" w:color="000000"/>
              <w:left w:val="single" w:sz="8" w:space="0" w:color="000000"/>
              <w:bottom w:val="single" w:sz="8" w:space="0" w:color="000000"/>
              <w:right w:val="single" w:sz="12" w:space="0" w:color="000000"/>
            </w:tcBorders>
            <w:vAlign w:val="center"/>
          </w:tcPr>
          <w:p w:rsidR="00BE6DA7" w:rsidRPr="009C5ABE" w:rsidRDefault="00BE6DA7">
            <w:pPr>
              <w:spacing w:after="0" w:line="240" w:lineRule="auto"/>
              <w:jc w:val="center"/>
              <w:rPr>
                <w:rFonts w:asciiTheme="majorHAnsi" w:eastAsia="Arial Narrow" w:hAnsiTheme="majorHAnsi" w:cstheme="majorHAnsi"/>
              </w:rPr>
            </w:pPr>
            <w:r w:rsidRPr="009C5ABE">
              <w:rPr>
                <w:rFonts w:asciiTheme="majorHAnsi" w:eastAsia="Arial Narrow" w:hAnsiTheme="majorHAnsi" w:cstheme="majorHAnsi"/>
              </w:rPr>
              <w:t>60   </w:t>
            </w: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8"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Rapor</w:t>
            </w:r>
          </w:p>
        </w:tc>
        <w:tc>
          <w:tcPr>
            <w:tcW w:w="1911" w:type="dxa"/>
            <w:tcBorders>
              <w:top w:val="single" w:sz="8"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8"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rsidTr="00BE6DA7">
        <w:trPr>
          <w:gridAfter w:val="1"/>
          <w:wAfter w:w="86" w:type="dxa"/>
        </w:trPr>
        <w:tc>
          <w:tcPr>
            <w:tcW w:w="3957" w:type="dxa"/>
            <w:gridSpan w:val="6"/>
            <w:vMerge/>
            <w:tcBorders>
              <w:top w:val="single" w:sz="12" w:space="0" w:color="000000"/>
              <w:left w:val="single" w:sz="12" w:space="0" w:color="000000"/>
              <w:bottom w:val="single" w:sz="12" w:space="0" w:color="000000"/>
              <w:right w:val="single" w:sz="12" w:space="0" w:color="000000"/>
            </w:tcBorders>
            <w:vAlign w:val="center"/>
          </w:tcPr>
          <w:p w:rsidR="00BE6DA7" w:rsidRDefault="00BE6DA7">
            <w:pPr>
              <w:widowControl w:val="0"/>
              <w:pBdr>
                <w:top w:val="nil"/>
                <w:left w:val="nil"/>
                <w:bottom w:val="nil"/>
                <w:right w:val="nil"/>
                <w:between w:val="nil"/>
              </w:pBdr>
              <w:spacing w:after="0"/>
              <w:rPr>
                <w:rFonts w:ascii="Arial Narrow" w:eastAsia="Arial Narrow" w:hAnsi="Arial Narrow" w:cs="Arial Narrow"/>
                <w:sz w:val="20"/>
                <w:szCs w:val="20"/>
              </w:rPr>
            </w:pPr>
          </w:p>
        </w:tc>
        <w:tc>
          <w:tcPr>
            <w:tcW w:w="2344" w:type="dxa"/>
            <w:gridSpan w:val="5"/>
            <w:tcBorders>
              <w:top w:val="single" w:sz="8" w:space="0" w:color="000000"/>
              <w:left w:val="single" w:sz="12" w:space="0" w:color="000000"/>
              <w:bottom w:val="single" w:sz="12" w:space="0" w:color="000000"/>
              <w:right w:val="single" w:sz="4"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Diğer (     )</w:t>
            </w:r>
          </w:p>
        </w:tc>
        <w:tc>
          <w:tcPr>
            <w:tcW w:w="1911" w:type="dxa"/>
            <w:tcBorders>
              <w:top w:val="single" w:sz="8" w:space="0" w:color="000000"/>
              <w:left w:val="single" w:sz="4" w:space="0" w:color="000000"/>
              <w:bottom w:val="single" w:sz="12"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783" w:type="dxa"/>
            <w:tcBorders>
              <w:top w:val="single" w:sz="8" w:space="0" w:color="000000"/>
              <w:left w:val="single" w:sz="8" w:space="0" w:color="000000"/>
              <w:bottom w:val="single" w:sz="12"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rsidTr="00BE6DA7">
        <w:trPr>
          <w:gridAfter w:val="1"/>
          <w:wAfter w:w="86" w:type="dxa"/>
          <w:trHeight w:val="337"/>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YARIYIL SONU SINAVI</w:t>
            </w:r>
          </w:p>
        </w:tc>
        <w:tc>
          <w:tcPr>
            <w:tcW w:w="2344" w:type="dxa"/>
            <w:gridSpan w:val="5"/>
            <w:tcBorders>
              <w:top w:val="single" w:sz="12" w:space="0" w:color="000000"/>
              <w:left w:val="single" w:sz="12" w:space="0" w:color="000000"/>
              <w:bottom w:val="single" w:sz="8" w:space="0" w:color="000000"/>
              <w:right w:val="single" w:sz="4"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1911" w:type="dxa"/>
            <w:tcBorders>
              <w:top w:val="single" w:sz="12" w:space="0" w:color="000000"/>
              <w:left w:val="single" w:sz="4" w:space="0" w:color="000000"/>
              <w:bottom w:val="single" w:sz="8" w:space="0" w:color="000000"/>
              <w:right w:val="single" w:sz="8"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c>
          <w:tcPr>
            <w:tcW w:w="1783" w:type="dxa"/>
            <w:tcBorders>
              <w:top w:val="single" w:sz="12" w:space="0" w:color="000000"/>
              <w:left w:val="single" w:sz="8" w:space="0" w:color="000000"/>
              <w:bottom w:val="single" w:sz="8"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p>
        </w:tc>
      </w:tr>
      <w:tr w:rsidR="00BE6DA7" w:rsidTr="00BE6DA7">
        <w:trPr>
          <w:gridAfter w:val="1"/>
          <w:wAfter w:w="86" w:type="dxa"/>
          <w:trHeight w:val="276"/>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VARSA ÖNERİLEN ÖNKOŞUL(LAR)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t>-</w:t>
            </w:r>
          </w:p>
        </w:tc>
      </w:tr>
      <w:tr w:rsidR="00BE6DA7" w:rsidTr="00BE6DA7">
        <w:trPr>
          <w:gridAfter w:val="1"/>
          <w:wAfter w:w="86" w:type="dxa"/>
          <w:trHeight w:val="356"/>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DERSİN KISA İÇERİĞİ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t xml:space="preserve">Sosyal bilimler ve eğitsel verinin diğer yaygın veri türlerinden farkı, merkezi eğilim ölçüleri, istatistiksel dağılımlar ve normal dağılım, güven aralığı, veri analizi ön şartları, istatistiksel veri girişi, parametrik istatistiksel yöntemler, betimsel verilerin istatistiği, ilişkisel verilerin istatistiği. </w:t>
            </w:r>
          </w:p>
        </w:tc>
      </w:tr>
      <w:tr w:rsidR="00BE6DA7" w:rsidTr="00BE6DA7">
        <w:trPr>
          <w:gridAfter w:val="1"/>
          <w:wAfter w:w="86" w:type="dxa"/>
          <w:trHeight w:val="338"/>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DERSİN AMAÇLARI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color w:val="000000"/>
                <w:sz w:val="20"/>
                <w:szCs w:val="20"/>
              </w:rPr>
            </w:pPr>
            <w:r>
              <w:t xml:space="preserve">Bu dersin amacı, temel istatistiksel yöntem ve teknikleri ele alarak ileri istatistiksel analizlere iyi bir hazırlık yapılmasını sağlamaktır. </w:t>
            </w:r>
          </w:p>
        </w:tc>
      </w:tr>
      <w:tr w:rsidR="00BE6DA7" w:rsidTr="00BE6DA7">
        <w:trPr>
          <w:gridAfter w:val="1"/>
          <w:wAfter w:w="86" w:type="dxa"/>
          <w:trHeight w:val="334"/>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DERSİN MESLEK EĞİTİMİNİ SAĞLAMAYA YÖNELİK KATKISI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BE6DA7" w:rsidTr="00BE6DA7">
        <w:trPr>
          <w:gridAfter w:val="1"/>
          <w:wAfter w:w="86" w:type="dxa"/>
          <w:trHeight w:val="328"/>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DERSİN ÖĞRENİM ÇIKTILARI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Default="00BE6DA7">
            <w:pPr>
              <w:pBdr>
                <w:top w:val="nil"/>
                <w:left w:val="nil"/>
                <w:bottom w:val="nil"/>
                <w:right w:val="nil"/>
                <w:between w:val="nil"/>
              </w:pBdr>
              <w:shd w:val="clear" w:color="auto" w:fill="FFFFFF"/>
              <w:spacing w:after="0" w:line="240" w:lineRule="auto"/>
              <w:rPr>
                <w:color w:val="000000"/>
              </w:rPr>
            </w:pPr>
            <w:r>
              <w:rPr>
                <w:color w:val="000000"/>
              </w:rPr>
              <w:t>1.  Sosyal bilimlerdeki ve eğitim alanındaki toplanan verilerin diğer veri türlerinden farklarını ele alabilecek</w:t>
            </w:r>
          </w:p>
          <w:p w:rsidR="00BE6DA7" w:rsidRDefault="00BE6DA7">
            <w:pPr>
              <w:pBdr>
                <w:top w:val="nil"/>
                <w:left w:val="nil"/>
                <w:bottom w:val="nil"/>
                <w:right w:val="nil"/>
                <w:between w:val="nil"/>
              </w:pBdr>
              <w:shd w:val="clear" w:color="auto" w:fill="FFFFFF"/>
              <w:spacing w:after="0" w:line="240" w:lineRule="auto"/>
              <w:rPr>
                <w:color w:val="000000"/>
              </w:rPr>
            </w:pPr>
            <w:r>
              <w:rPr>
                <w:color w:val="000000"/>
              </w:rPr>
              <w:t>2. İstatistiğin temel kavramlarını açıklayabilecek</w:t>
            </w:r>
          </w:p>
          <w:p w:rsidR="00BE6DA7" w:rsidRDefault="00BE6DA7">
            <w:pPr>
              <w:pBdr>
                <w:top w:val="nil"/>
                <w:left w:val="nil"/>
                <w:bottom w:val="nil"/>
                <w:right w:val="nil"/>
                <w:between w:val="nil"/>
              </w:pBdr>
              <w:shd w:val="clear" w:color="auto" w:fill="FFFFFF"/>
              <w:spacing w:after="0" w:line="240" w:lineRule="auto"/>
              <w:rPr>
                <w:color w:val="000000"/>
              </w:rPr>
            </w:pPr>
            <w:r>
              <w:rPr>
                <w:color w:val="000000"/>
              </w:rPr>
              <w:t>3. Veri analizi ön şartlarını uygulayabilecek</w:t>
            </w:r>
          </w:p>
          <w:p w:rsidR="00BE6DA7" w:rsidRDefault="00BE6DA7">
            <w:pPr>
              <w:pBdr>
                <w:top w:val="nil"/>
                <w:left w:val="nil"/>
                <w:bottom w:val="nil"/>
                <w:right w:val="nil"/>
                <w:between w:val="nil"/>
              </w:pBdr>
              <w:shd w:val="clear" w:color="auto" w:fill="FFFFFF"/>
              <w:spacing w:after="0" w:line="240" w:lineRule="auto"/>
              <w:rPr>
                <w:color w:val="000000"/>
              </w:rPr>
            </w:pPr>
            <w:r>
              <w:rPr>
                <w:color w:val="000000"/>
              </w:rPr>
              <w:t>4. İstatistiksel veri girişini yapabilecek,</w:t>
            </w:r>
          </w:p>
          <w:p w:rsidR="00BE6DA7" w:rsidRDefault="00BE6DA7">
            <w:pPr>
              <w:pBdr>
                <w:top w:val="nil"/>
                <w:left w:val="nil"/>
                <w:bottom w:val="nil"/>
                <w:right w:val="nil"/>
                <w:between w:val="nil"/>
              </w:pBdr>
              <w:shd w:val="clear" w:color="auto" w:fill="FFFFFF"/>
              <w:spacing w:after="0" w:line="240" w:lineRule="auto"/>
              <w:rPr>
                <w:color w:val="000000"/>
              </w:rPr>
            </w:pPr>
            <w:r>
              <w:rPr>
                <w:color w:val="000000"/>
              </w:rPr>
              <w:t>5. Temel istatistiksel analizleri uygulayabilecek</w:t>
            </w:r>
          </w:p>
          <w:p w:rsidR="00BE6DA7" w:rsidRPr="00853641" w:rsidRDefault="00BE6DA7">
            <w:pPr>
              <w:pBdr>
                <w:top w:val="nil"/>
                <w:left w:val="nil"/>
                <w:bottom w:val="nil"/>
                <w:right w:val="nil"/>
                <w:between w:val="nil"/>
              </w:pBdr>
              <w:shd w:val="clear" w:color="auto" w:fill="FFFFFF"/>
              <w:spacing w:after="0" w:line="240" w:lineRule="auto"/>
              <w:rPr>
                <w:color w:val="000000"/>
              </w:rPr>
            </w:pPr>
            <w:r>
              <w:rPr>
                <w:color w:val="000000"/>
              </w:rPr>
              <w:t xml:space="preserve">6. Temel düzey istatistiksel sonuçları yorumlayabilecektir.  </w:t>
            </w:r>
          </w:p>
        </w:tc>
      </w:tr>
      <w:tr w:rsidR="00BE6DA7" w:rsidTr="00BE6DA7">
        <w:trPr>
          <w:gridAfter w:val="1"/>
          <w:wAfter w:w="86" w:type="dxa"/>
          <w:trHeight w:val="310"/>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TEMEL DERS KİTABI</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853641" w:rsidRDefault="00BE6DA7">
            <w:pPr>
              <w:spacing w:after="0" w:line="240" w:lineRule="auto"/>
              <w:rPr>
                <w:rFonts w:asciiTheme="majorHAnsi" w:eastAsia="Arial Narrow" w:hAnsiTheme="majorHAnsi" w:cstheme="majorHAnsi"/>
              </w:rPr>
            </w:pPr>
            <w:r w:rsidRPr="00853641">
              <w:rPr>
                <w:rFonts w:asciiTheme="majorHAnsi" w:eastAsia="Arial Narrow" w:hAnsiTheme="majorHAnsi" w:cstheme="majorHAnsi"/>
              </w:rPr>
              <w:t xml:space="preserve">Field, A. (2017). Discovering statistics using IBM SPSS. Sage. </w:t>
            </w:r>
          </w:p>
        </w:tc>
      </w:tr>
      <w:tr w:rsidR="00BE6DA7" w:rsidTr="00BE6DA7">
        <w:trPr>
          <w:gridAfter w:val="1"/>
          <w:wAfter w:w="86" w:type="dxa"/>
          <w:trHeight w:val="348"/>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YARDIMCI KAYNAKLAR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4D5889" w:rsidRDefault="00BE6DA7">
            <w:pPr>
              <w:shd w:val="clear" w:color="auto" w:fill="FFFFFF"/>
              <w:spacing w:after="0" w:line="240" w:lineRule="auto"/>
              <w:rPr>
                <w:rFonts w:asciiTheme="majorHAnsi" w:eastAsia="Arial Narrow" w:hAnsiTheme="majorHAnsi" w:cstheme="majorHAnsi"/>
              </w:rPr>
            </w:pPr>
            <w:r w:rsidRPr="004D5889">
              <w:rPr>
                <w:rFonts w:asciiTheme="majorHAnsi" w:eastAsia="Arial Narrow" w:hAnsiTheme="majorHAnsi" w:cstheme="majorHAnsi"/>
              </w:rPr>
              <w:t xml:space="preserve">Akbulut, Y. (2010). Sosyal bilimlerde SPSS uygulamaları: Sık kullanılan istatistiksel analizler ve açıklamalı SPSS çözümleri. İdeal Kültür &amp; Yayıncılık. </w:t>
            </w:r>
          </w:p>
        </w:tc>
      </w:tr>
      <w:tr w:rsidR="00BE6DA7" w:rsidRPr="002020EF" w:rsidTr="00BE6DA7">
        <w:trPr>
          <w:gridAfter w:val="1"/>
          <w:wAfter w:w="86" w:type="dxa"/>
          <w:trHeight w:val="510"/>
        </w:trPr>
        <w:tc>
          <w:tcPr>
            <w:tcW w:w="3957" w:type="dxa"/>
            <w:gridSpan w:val="6"/>
            <w:tcBorders>
              <w:top w:val="single" w:sz="12" w:space="0" w:color="000000"/>
              <w:left w:val="single" w:sz="12" w:space="0" w:color="000000"/>
              <w:bottom w:val="single" w:sz="12" w:space="0" w:color="000000"/>
              <w:right w:val="single" w:sz="12" w:space="0" w:color="000000"/>
            </w:tcBorders>
            <w:vAlign w:val="center"/>
          </w:tcPr>
          <w:p w:rsidR="00BE6DA7" w:rsidRPr="002020EF" w:rsidRDefault="00BE6DA7" w:rsidP="002020EF">
            <w:pPr>
              <w:spacing w:after="0" w:line="240" w:lineRule="auto"/>
              <w:rPr>
                <w:rFonts w:eastAsia="Arial Narrow" w:cstheme="minorHAnsi"/>
                <w:sz w:val="20"/>
                <w:szCs w:val="20"/>
              </w:rPr>
            </w:pPr>
            <w:r w:rsidRPr="002020EF">
              <w:rPr>
                <w:rFonts w:eastAsia="Arial Narrow" w:cstheme="minorHAnsi"/>
                <w:b/>
                <w:sz w:val="20"/>
                <w:szCs w:val="20"/>
              </w:rPr>
              <w:t>DERSTE GEREKLİ ARAÇ VE GEREÇLER</w:t>
            </w:r>
          </w:p>
        </w:tc>
        <w:tc>
          <w:tcPr>
            <w:tcW w:w="6038" w:type="dxa"/>
            <w:gridSpan w:val="7"/>
            <w:tcBorders>
              <w:top w:val="single" w:sz="12" w:space="0" w:color="000000"/>
              <w:left w:val="single" w:sz="12" w:space="0" w:color="000000"/>
              <w:bottom w:val="single" w:sz="12" w:space="0" w:color="000000"/>
              <w:right w:val="single" w:sz="12" w:space="0" w:color="000000"/>
            </w:tcBorders>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Kişisel bilgisayar, internet erişimi</w:t>
            </w:r>
          </w:p>
        </w:tc>
      </w:tr>
      <w:tr w:rsidR="00BE6DA7" w:rsidRPr="002020EF" w:rsidTr="00BE6DA7">
        <w:tblPrEx>
          <w:tblBorders>
            <w:insideH w:val="single" w:sz="6" w:space="0" w:color="000000"/>
            <w:insideV w:val="single" w:sz="6" w:space="0" w:color="000000"/>
          </w:tblBorders>
        </w:tblPrEx>
        <w:trPr>
          <w:trHeight w:val="370"/>
        </w:trPr>
        <w:tc>
          <w:tcPr>
            <w:tcW w:w="10081" w:type="dxa"/>
            <w:gridSpan w:val="14"/>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DERSİN HAFTALIK PLANI</w:t>
            </w:r>
          </w:p>
        </w:tc>
      </w:tr>
      <w:tr w:rsidR="00BE6DA7" w:rsidRPr="002020EF" w:rsidTr="00BE6DA7">
        <w:tblPrEx>
          <w:tblBorders>
            <w:insideH w:val="single" w:sz="6" w:space="0" w:color="000000"/>
            <w:insideV w:val="single" w:sz="6" w:space="0" w:color="000000"/>
          </w:tblBorders>
        </w:tblPrEx>
        <w:tc>
          <w:tcPr>
            <w:tcW w:w="1186" w:type="dxa"/>
            <w:gridSpan w:val="2"/>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HAFTA</w:t>
            </w:r>
          </w:p>
        </w:tc>
        <w:tc>
          <w:tcPr>
            <w:tcW w:w="8895" w:type="dxa"/>
            <w:gridSpan w:val="12"/>
          </w:tcPr>
          <w:p w:rsidR="00BE6DA7" w:rsidRPr="002020EF" w:rsidRDefault="00BE6DA7" w:rsidP="002020EF">
            <w:pPr>
              <w:spacing w:after="0" w:line="240" w:lineRule="auto"/>
              <w:rPr>
                <w:rFonts w:eastAsia="Arial Narrow" w:cstheme="minorHAnsi"/>
                <w:sz w:val="20"/>
                <w:szCs w:val="20"/>
              </w:rPr>
            </w:pPr>
            <w:r w:rsidRPr="002020EF">
              <w:rPr>
                <w:rFonts w:eastAsia="Arial Narrow" w:cstheme="minorHAnsi"/>
                <w:b/>
                <w:sz w:val="20"/>
                <w:szCs w:val="20"/>
              </w:rPr>
              <w:t>İŞLENEN KONULAR</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Sosyal bilimler ve eğitim alanında veri</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2</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Temel istatistiksel kavramlar</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3</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Merkezi dağılım ölçüleri</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lastRenderedPageBreak/>
              <w:t>4</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Güven aralığı ve istatistiksel ön şartlar</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5</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İstatistiksel veri girişi: ölçüm türleri</w:t>
            </w:r>
          </w:p>
        </w:tc>
      </w:tr>
      <w:tr w:rsidR="00BE6DA7" w:rsidRPr="002020EF" w:rsidTr="00BE6DA7">
        <w:tblPrEx>
          <w:tblBorders>
            <w:insideH w:val="single" w:sz="6" w:space="0" w:color="000000"/>
            <w:insideV w:val="single" w:sz="6" w:space="0" w:color="000000"/>
          </w:tblBorders>
        </w:tblPrEx>
        <w:tc>
          <w:tcPr>
            <w:tcW w:w="1186" w:type="dxa"/>
            <w:gridSpan w:val="2"/>
            <w:tcBorders>
              <w:bottom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6</w:t>
            </w:r>
          </w:p>
        </w:tc>
        <w:tc>
          <w:tcPr>
            <w:tcW w:w="8895" w:type="dxa"/>
            <w:gridSpan w:val="12"/>
            <w:tcBorders>
              <w:bottom w:val="single" w:sz="6" w:space="0" w:color="000000"/>
            </w:tcBorders>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İstatistiksel veri girişi: veri türleri</w:t>
            </w:r>
          </w:p>
        </w:tc>
      </w:tr>
      <w:tr w:rsidR="00BE6DA7" w:rsidRPr="002020EF" w:rsidTr="00BE6DA7">
        <w:tblPrEx>
          <w:tblBorders>
            <w:insideH w:val="single" w:sz="6" w:space="0" w:color="000000"/>
            <w:insideV w:val="single" w:sz="6" w:space="0" w:color="000000"/>
          </w:tblBorders>
        </w:tblPrEx>
        <w:tc>
          <w:tcPr>
            <w:tcW w:w="1186" w:type="dxa"/>
            <w:gridSpan w:val="2"/>
            <w:tcBorders>
              <w:top w:val="single" w:sz="6" w:space="0" w:color="000000"/>
              <w:bottom w:val="single" w:sz="6" w:space="0" w:color="000000"/>
            </w:tcBorders>
            <w:shd w:val="clear" w:color="auto" w:fill="D9D9D9"/>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7-8</w:t>
            </w:r>
          </w:p>
        </w:tc>
        <w:tc>
          <w:tcPr>
            <w:tcW w:w="8895" w:type="dxa"/>
            <w:gridSpan w:val="12"/>
            <w:tcBorders>
              <w:top w:val="single" w:sz="6" w:space="0" w:color="000000"/>
              <w:bottom w:val="single" w:sz="6" w:space="0" w:color="000000"/>
            </w:tcBorders>
            <w:shd w:val="clear" w:color="auto" w:fill="D9D9D9"/>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ARASINAV</w:t>
            </w:r>
          </w:p>
        </w:tc>
      </w:tr>
      <w:tr w:rsidR="00BE6DA7" w:rsidRPr="002020EF" w:rsidTr="00BE6DA7">
        <w:tblPrEx>
          <w:tblBorders>
            <w:insideH w:val="single" w:sz="6" w:space="0" w:color="000000"/>
            <w:insideV w:val="single" w:sz="6" w:space="0" w:color="000000"/>
          </w:tblBorders>
        </w:tblPrEx>
        <w:tc>
          <w:tcPr>
            <w:tcW w:w="1186" w:type="dxa"/>
            <w:gridSpan w:val="2"/>
            <w:tcBorders>
              <w:top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9</w:t>
            </w:r>
          </w:p>
        </w:tc>
        <w:tc>
          <w:tcPr>
            <w:tcW w:w="8895" w:type="dxa"/>
            <w:gridSpan w:val="12"/>
            <w:tcBorders>
              <w:top w:val="single" w:sz="6" w:space="0" w:color="000000"/>
            </w:tcBorders>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Parametrik istatistiksel tekniklere giriş</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10</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t-testi ve yorumlanması</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11</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Varyans analizi ve yorumlanması</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12</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eastAsia="Arial Narrow" w:cstheme="minorHAnsi"/>
                <w:sz w:val="20"/>
                <w:szCs w:val="20"/>
              </w:rPr>
              <w:t>Korelasyonel analizler ve yorumlanması</w:t>
            </w:r>
          </w:p>
        </w:tc>
      </w:tr>
      <w:tr w:rsidR="00BE6DA7" w:rsidRPr="002020EF" w:rsidTr="00BE6DA7">
        <w:tblPrEx>
          <w:tblBorders>
            <w:insideH w:val="single" w:sz="6" w:space="0" w:color="000000"/>
            <w:insideV w:val="single" w:sz="6" w:space="0" w:color="000000"/>
          </w:tblBorders>
        </w:tblPrEx>
        <w:tc>
          <w:tcPr>
            <w:tcW w:w="1186" w:type="dxa"/>
            <w:gridSpan w:val="2"/>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13</w:t>
            </w:r>
          </w:p>
        </w:tc>
        <w:tc>
          <w:tcPr>
            <w:tcW w:w="8895" w:type="dxa"/>
            <w:gridSpan w:val="12"/>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Regresyon, kullanım alanları ve yorumlanması</w:t>
            </w:r>
          </w:p>
        </w:tc>
      </w:tr>
      <w:tr w:rsidR="00BE6DA7" w:rsidRPr="002020EF" w:rsidTr="00BE6DA7">
        <w:tblPrEx>
          <w:tblBorders>
            <w:insideH w:val="single" w:sz="6" w:space="0" w:color="000000"/>
            <w:insideV w:val="single" w:sz="6" w:space="0" w:color="000000"/>
          </w:tblBorders>
        </w:tblPrEx>
        <w:tc>
          <w:tcPr>
            <w:tcW w:w="1186" w:type="dxa"/>
            <w:gridSpan w:val="2"/>
            <w:tcBorders>
              <w:bottom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14</w:t>
            </w:r>
          </w:p>
        </w:tc>
        <w:tc>
          <w:tcPr>
            <w:tcW w:w="8895" w:type="dxa"/>
            <w:gridSpan w:val="12"/>
            <w:tcBorders>
              <w:bottom w:val="single" w:sz="6" w:space="0" w:color="000000"/>
            </w:tcBorders>
            <w:vAlign w:val="center"/>
          </w:tcPr>
          <w:p w:rsidR="00BE6DA7" w:rsidRPr="002020EF" w:rsidRDefault="00BE6DA7" w:rsidP="002020EF">
            <w:pPr>
              <w:spacing w:after="0" w:line="240" w:lineRule="auto"/>
              <w:rPr>
                <w:rFonts w:eastAsia="Arial Narrow" w:cstheme="minorHAnsi"/>
                <w:sz w:val="20"/>
                <w:szCs w:val="20"/>
              </w:rPr>
            </w:pPr>
            <w:r w:rsidRPr="002020EF">
              <w:rPr>
                <w:rFonts w:eastAsia="Arial Narrow" w:cstheme="minorHAnsi"/>
                <w:sz w:val="20"/>
                <w:szCs w:val="20"/>
              </w:rPr>
              <w:t>Örnek araştırma problemleri ve örnek verilerle analizler</w:t>
            </w:r>
          </w:p>
        </w:tc>
      </w:tr>
      <w:tr w:rsidR="00BE6DA7" w:rsidRPr="002020EF" w:rsidTr="00BE6DA7">
        <w:tblPrEx>
          <w:tblBorders>
            <w:insideH w:val="single" w:sz="6" w:space="0" w:color="000000"/>
            <w:insideV w:val="single" w:sz="6" w:space="0" w:color="000000"/>
          </w:tblBorders>
        </w:tblPrEx>
        <w:trPr>
          <w:trHeight w:val="322"/>
        </w:trPr>
        <w:tc>
          <w:tcPr>
            <w:tcW w:w="1186" w:type="dxa"/>
            <w:gridSpan w:val="2"/>
            <w:tcBorders>
              <w:top w:val="single" w:sz="6" w:space="0" w:color="000000"/>
              <w:bottom w:val="single" w:sz="12" w:space="0" w:color="000000"/>
            </w:tcBorders>
            <w:shd w:val="clear" w:color="auto" w:fill="D9D9D9"/>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15-16</w:t>
            </w:r>
          </w:p>
        </w:tc>
        <w:tc>
          <w:tcPr>
            <w:tcW w:w="8895" w:type="dxa"/>
            <w:gridSpan w:val="12"/>
            <w:tcBorders>
              <w:top w:val="single" w:sz="6" w:space="0" w:color="000000"/>
              <w:bottom w:val="single" w:sz="12" w:space="0" w:color="000000"/>
            </w:tcBorders>
            <w:shd w:val="clear" w:color="auto" w:fill="D9D9D9"/>
            <w:vAlign w:val="center"/>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FİNAL SINAVI</w:t>
            </w:r>
          </w:p>
        </w:tc>
      </w:tr>
    </w:tbl>
    <w:p w:rsidR="00BE6DA7" w:rsidRPr="002020EF" w:rsidRDefault="00BE6DA7" w:rsidP="002020EF">
      <w:pPr>
        <w:spacing w:after="0" w:line="240" w:lineRule="auto"/>
        <w:rPr>
          <w:rFonts w:eastAsia="Arial Narrow" w:cstheme="minorHAnsi"/>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BE6DA7" w:rsidRPr="002020EF">
        <w:tc>
          <w:tcPr>
            <w:tcW w:w="603" w:type="dxa"/>
            <w:tcBorders>
              <w:top w:val="single" w:sz="12" w:space="0" w:color="000000"/>
              <w:left w:val="single" w:sz="12"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NO</w:t>
            </w:r>
          </w:p>
        </w:tc>
        <w:tc>
          <w:tcPr>
            <w:tcW w:w="7857" w:type="dxa"/>
            <w:tcBorders>
              <w:top w:val="single" w:sz="12" w:space="0" w:color="000000"/>
              <w:left w:val="single" w:sz="6" w:space="0" w:color="000000"/>
              <w:bottom w:val="single" w:sz="6" w:space="0" w:color="000000"/>
              <w:right w:val="single" w:sz="6" w:space="0" w:color="000000"/>
            </w:tcBorders>
          </w:tcPr>
          <w:p w:rsidR="00BE6DA7" w:rsidRPr="002020EF" w:rsidRDefault="00BE6DA7" w:rsidP="002020EF">
            <w:pPr>
              <w:spacing w:after="0" w:line="240" w:lineRule="auto"/>
              <w:rPr>
                <w:rFonts w:eastAsia="Arial Narrow" w:cstheme="minorHAnsi"/>
                <w:sz w:val="20"/>
                <w:szCs w:val="20"/>
              </w:rPr>
            </w:pPr>
            <w:r w:rsidRPr="002020EF">
              <w:rPr>
                <w:rFonts w:eastAsia="Arial Narrow" w:cstheme="minorHAnsi"/>
                <w:b/>
                <w:sz w:val="20"/>
                <w:szCs w:val="20"/>
              </w:rPr>
              <w:t xml:space="preserve">PROGRAM ÇIKTISI </w:t>
            </w:r>
          </w:p>
        </w:tc>
        <w:tc>
          <w:tcPr>
            <w:tcW w:w="567" w:type="dxa"/>
            <w:tcBorders>
              <w:top w:val="single" w:sz="12"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b/>
                <w:sz w:val="20"/>
                <w:szCs w:val="20"/>
              </w:rPr>
              <w:t>1</w:t>
            </w:r>
          </w:p>
        </w:tc>
      </w:tr>
      <w:tr w:rsidR="00BE6DA7" w:rsidRPr="002020EF">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Uzmanlık gerektiren sorunları bilimsel araştırma yöntemlerini kullanarak çözümleyebilecektir.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ascii="Segoe UI Symbol" w:eastAsia="Arial Narrow" w:hAnsi="Segoe UI Symbol" w:cs="Segoe UI Symbol"/>
                <w:sz w:val="20"/>
                <w:szCs w:val="20"/>
              </w:rPr>
              <w:t>☐</w:t>
            </w:r>
          </w:p>
        </w:tc>
      </w:tr>
      <w:tr w:rsidR="00BE6DA7" w:rsidRPr="002020EF">
        <w:tc>
          <w:tcPr>
            <w:tcW w:w="603" w:type="dxa"/>
            <w:tcBorders>
              <w:top w:val="single" w:sz="6" w:space="0" w:color="000000"/>
              <w:left w:val="single" w:sz="12"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BE6DA7" w:rsidRPr="002020EF" w:rsidRDefault="00BE6DA7" w:rsidP="002020EF">
            <w:pPr>
              <w:spacing w:after="0" w:line="240" w:lineRule="auto"/>
              <w:rPr>
                <w:rFonts w:eastAsia="Arial Narrow" w:cstheme="minorHAnsi"/>
                <w:sz w:val="20"/>
                <w:szCs w:val="20"/>
              </w:rPr>
            </w:pPr>
            <w:r w:rsidRPr="002020EF">
              <w:rPr>
                <w:rFonts w:cstheme="minorHAnsi"/>
                <w:sz w:val="20"/>
                <w:szCs w:val="20"/>
              </w:rPr>
              <w:t>Alanındaki bilgileri, farklı disiplinlerden gelen bilgilerle bütünleştirerek yorumlayabilme becerisi kazanacaktır.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eastAsia="Arial Narrow" w:cstheme="minorHAnsi"/>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Pr="002020EF" w:rsidRDefault="00BE6DA7" w:rsidP="002020EF">
            <w:pPr>
              <w:spacing w:after="0" w:line="240" w:lineRule="auto"/>
              <w:jc w:val="center"/>
              <w:rPr>
                <w:rFonts w:eastAsia="Arial Narrow" w:cstheme="minorHAnsi"/>
                <w:sz w:val="20"/>
                <w:szCs w:val="20"/>
              </w:rPr>
            </w:pPr>
            <w:r w:rsidRPr="002020EF">
              <w:rPr>
                <w:rFonts w:ascii="Segoe UI Symbol" w:eastAsia="Arial Narrow" w:hAnsi="Segoe UI Symbol" w:cs="Segoe UI Symbol"/>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 xml:space="preserve">Alanındaki bir problemi bağımsız olarak kurgulama, çözüm yöntemi geliştirme, çözme, sonuçları değerlendirme becerisi kazanacaktır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Alanı ile ilgili verilerin toplanması, yorumlanması, duyurulması aşamalarında toplumsal, bilimsel ve etik değerleri gözetebilecektir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Eğitim teknolojisi alanına özgü okuryazarlık becerilerine sahip olacaktır.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Alanının diğer disiplinlerle olan ilişkisinin farkında olabilecektir.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Eğitim teknolojileri alanındaki bilgilerini farklı disiplinlerle birleştirebilecektir.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Eğitim teknolojileri alanında mevcut bilgilere ve uygulamalara eleştirel bir gözle bakabilecektir.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Teknolojiyi diğer alanlara entegre ederek disiplinlerarası çalışmalara katkıda bulunabilecektir.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Eğitim teknolojileri alanındaki güncel eğilimleri takip edebilecektir.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Yaşam boyu öğrenmeyi benimseyecek ve tutum olarak sergileyebilecektir.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Temel istatistik becerilerini kazanabilecektir.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Bilimsel araştırma sürecini detaylı bir biçimde açıklayabilecektir.</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 xml:space="preserve">Eğitim kurumlarında teknoloji çözümleri için sistematik analizler gerçekleştirebilecektir.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t xml:space="preserve">Teknoloji destekli öğrenme ortamlarının geliştirilmesine yönelik kullanılan araçları tartışabilecektir.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603" w:type="dxa"/>
            <w:tcBorders>
              <w:top w:val="single" w:sz="6" w:space="0" w:color="000000"/>
              <w:left w:val="single" w:sz="12"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BE6DA7" w:rsidRDefault="00BE6DA7">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BE6DA7" w:rsidRDefault="00BE6DA7">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BE6DA7">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BE6DA7" w:rsidRDefault="00BE6DA7">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:Hiç Katkısı Yok.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:Kısmen Katkısı Var. </w:t>
            </w:r>
            <w:r>
              <w:rPr>
                <w:rFonts w:ascii="Arial Narrow" w:eastAsia="Arial Narrow" w:hAnsi="Arial Narrow" w:cs="Arial Narrow"/>
                <w:b/>
                <w:sz w:val="20"/>
                <w:szCs w:val="20"/>
              </w:rPr>
              <w:t>3</w:t>
            </w:r>
            <w:r>
              <w:rPr>
                <w:rFonts w:ascii="Arial Narrow" w:eastAsia="Arial Narrow" w:hAnsi="Arial Narrow" w:cs="Arial Narrow"/>
                <w:sz w:val="20"/>
                <w:szCs w:val="20"/>
              </w:rPr>
              <w:t>:Tam Katkısı Var.</w:t>
            </w:r>
          </w:p>
        </w:tc>
      </w:tr>
    </w:tbl>
    <w:p w:rsidR="00BE6DA7" w:rsidRDefault="00BE6DA7">
      <w:pPr>
        <w:spacing w:after="0" w:line="240" w:lineRule="auto"/>
        <w:rPr>
          <w:rFonts w:ascii="Arial Narrow" w:eastAsia="Arial Narrow" w:hAnsi="Arial Narrow" w:cs="Arial Narrow"/>
          <w:sz w:val="20"/>
          <w:szCs w:val="20"/>
        </w:rPr>
      </w:pP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Tarih:</w:t>
      </w: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Dersin Öğretim Üyesi:</w:t>
      </w:r>
      <w:r>
        <w:rPr>
          <w:rFonts w:ascii="Arial Narrow" w:eastAsia="Arial Narrow" w:hAnsi="Arial Narrow" w:cs="Arial Narrow"/>
          <w:sz w:val="20"/>
          <w:szCs w:val="20"/>
        </w:rPr>
        <w:t xml:space="preserve"> </w:t>
      </w:r>
    </w:p>
    <w:p w:rsidR="00BE6DA7" w:rsidRDefault="00BE6DA7">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b/>
      </w:r>
      <w:r>
        <w:rPr>
          <w:rFonts w:ascii="Arial Narrow" w:eastAsia="Arial Narrow" w:hAnsi="Arial Narrow" w:cs="Arial Narrow"/>
          <w:b/>
          <w:sz w:val="20"/>
          <w:szCs w:val="20"/>
        </w:rPr>
        <w:t>İmza</w:t>
      </w:r>
      <w:r>
        <w:rPr>
          <w:rFonts w:ascii="Arial Narrow" w:eastAsia="Arial Narrow" w:hAnsi="Arial Narrow" w:cs="Arial Narrow"/>
          <w:sz w:val="20"/>
          <w:szCs w:val="20"/>
        </w:rPr>
        <w:t xml:space="preserve">: </w:t>
      </w:r>
    </w:p>
    <w:p w:rsidR="002020EF" w:rsidRDefault="002020EF">
      <w:pPr>
        <w:tabs>
          <w:tab w:val="right" w:pos="6480"/>
        </w:tabs>
        <w:spacing w:after="0" w:line="240" w:lineRule="auto"/>
        <w:rPr>
          <w:rFonts w:ascii="Arial Narrow" w:eastAsia="Arial Narrow" w:hAnsi="Arial Narrow" w:cs="Arial Narrow"/>
          <w:sz w:val="20"/>
          <w:szCs w:val="20"/>
        </w:rPr>
      </w:pPr>
    </w:p>
    <w:p w:rsidR="00D36003" w:rsidRDefault="00D36003" w:rsidP="00D36003">
      <w:pPr>
        <w:spacing w:after="0" w:line="240" w:lineRule="auto"/>
        <w:rPr>
          <w:rFonts w:ascii="Arial Narrow" w:hAnsi="Arial Narrow"/>
          <w:sz w:val="20"/>
          <w:szCs w:val="20"/>
        </w:rPr>
      </w:pPr>
    </w:p>
    <w:p w:rsidR="00BE6DA7" w:rsidRDefault="00D36003" w:rsidP="00D36003">
      <w:pPr>
        <w:tabs>
          <w:tab w:val="right" w:pos="6480"/>
        </w:tabs>
        <w:spacing w:after="0" w:line="240" w:lineRule="auto"/>
        <w:rPr>
          <w:rFonts w:ascii="Arial Narrow" w:eastAsia="Arial Narrow" w:hAnsi="Arial Narrow" w:cs="Arial Narrow"/>
          <w:sz w:val="20"/>
          <w:szCs w:val="20"/>
        </w:rPr>
      </w:pPr>
      <w:r>
        <w:rPr>
          <w:rFonts w:ascii="Arial Narrow" w:hAnsi="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8E44C8" w:rsidP="008E44C8">
            <w:pPr>
              <w:spacing w:after="0" w:line="240" w:lineRule="auto"/>
              <w:jc w:val="center"/>
              <w:outlineLvl w:val="0"/>
              <w:rPr>
                <w:rFonts w:ascii="Verdana" w:hAnsi="Verdana"/>
                <w:b/>
                <w:sz w:val="20"/>
                <w:szCs w:val="20"/>
              </w:rPr>
            </w:pPr>
            <w:r>
              <w:rPr>
                <w:rFonts w:ascii="Verdana" w:hAnsi="Verdana"/>
                <w:b/>
                <w:noProof/>
                <w:sz w:val="20"/>
                <w:szCs w:val="20"/>
                <w:lang w:eastAsia="tr-TR"/>
              </w:rPr>
              <w:lastRenderedPageBreak/>
              <w:drawing>
                <wp:inline distT="0" distB="0" distL="0" distR="0" wp14:anchorId="2BA79AFC" wp14:editId="57F1784F">
                  <wp:extent cx="706056" cy="706056"/>
                  <wp:effectExtent l="0" t="0" r="5715" b="5715"/>
                  <wp:docPr id="739366487" name="Resim 73936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C6436E" w:rsidP="00FA5FC2">
            <w:pPr>
              <w:spacing w:after="0" w:line="240" w:lineRule="auto"/>
              <w:outlineLvl w:val="0"/>
              <w:rPr>
                <w:rFonts w:ascii="Arial Narrow" w:hAnsi="Arial Narrow"/>
                <w:sz w:val="20"/>
                <w:szCs w:val="20"/>
              </w:rPr>
            </w:pPr>
            <w:r w:rsidRPr="00C6436E">
              <w:rPr>
                <w:rFonts w:ascii="Arial Narrow" w:hAnsi="Arial Narrow"/>
                <w:sz w:val="20"/>
                <w:szCs w:val="20"/>
              </w:rPr>
              <w:t>546501011</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50E89">
              <w:t>Eğitim Teknolojilerinin Temelleri</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8"/>
        <w:gridCol w:w="514"/>
        <w:gridCol w:w="239"/>
        <w:gridCol w:w="1144"/>
        <w:gridCol w:w="694"/>
        <w:gridCol w:w="47"/>
        <w:gridCol w:w="569"/>
        <w:gridCol w:w="816"/>
        <w:gridCol w:w="601"/>
        <w:gridCol w:w="87"/>
        <w:gridCol w:w="1872"/>
        <w:gridCol w:w="2550"/>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26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96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2020EF"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Eğitim Bilimi</w:t>
            </w:r>
          </w:p>
        </w:tc>
        <w:tc>
          <w:tcPr>
            <w:tcW w:w="1949" w:type="pct"/>
            <w:gridSpan w:val="5"/>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Teknik Bilim</w:t>
            </w:r>
            <w:r w:rsidRPr="002020EF">
              <w:rPr>
                <w:rFonts w:cstheme="minorHAnsi"/>
                <w:sz w:val="20"/>
                <w:szCs w:val="20"/>
              </w:rPr>
              <w:fldChar w:fldCharType="end"/>
            </w:r>
          </w:p>
        </w:tc>
        <w:tc>
          <w:tcPr>
            <w:tcW w:w="1260" w:type="pct"/>
            <w:tcBorders>
              <w:top w:val="single" w:sz="12"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Sosyal Bilim</w:t>
            </w:r>
          </w:p>
        </w:tc>
      </w:tr>
      <w:tr w:rsidR="00BE6DA7" w:rsidRPr="002020EF"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%30</w:t>
            </w:r>
            <w:r w:rsidRPr="002020EF">
              <w:rPr>
                <w:rFonts w:cstheme="minorHAnsi"/>
                <w:sz w:val="20"/>
                <w:szCs w:val="20"/>
              </w:rPr>
              <w:fldChar w:fldCharType="end"/>
            </w:r>
          </w:p>
        </w:tc>
        <w:tc>
          <w:tcPr>
            <w:tcW w:w="1949" w:type="pct"/>
            <w:gridSpan w:val="5"/>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%70</w:t>
            </w:r>
            <w:r w:rsidRPr="002020EF">
              <w:rPr>
                <w:rFonts w:cstheme="minorHAnsi"/>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DEĞERLENDİRME ÖLÇÜTLERİ</w:t>
            </w:r>
          </w:p>
        </w:tc>
      </w:tr>
      <w:tr w:rsidR="00BE6DA7" w:rsidRPr="002020EF"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Faaliyet türü</w:t>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Sayı</w:t>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w:t>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Ara Sınav</w:t>
            </w:r>
          </w:p>
        </w:tc>
        <w:tc>
          <w:tcPr>
            <w:tcW w:w="925" w:type="pct"/>
            <w:tcBorders>
              <w:top w:val="single" w:sz="8"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26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40</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Kısa Sınav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Ödev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Proje</w:t>
            </w:r>
          </w:p>
        </w:tc>
        <w:tc>
          <w:tcPr>
            <w:tcW w:w="925" w:type="pct"/>
            <w:tcBorders>
              <w:top w:val="single" w:sz="4"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4"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Rapor</w:t>
            </w:r>
          </w:p>
        </w:tc>
        <w:tc>
          <w:tcPr>
            <w:tcW w:w="925" w:type="pct"/>
            <w:tcBorders>
              <w:top w:val="single" w:sz="8"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8"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Diğer (</w:t>
            </w: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r w:rsidRPr="002020EF">
              <w:rPr>
                <w:rFonts w:cstheme="minorHAnsi"/>
                <w:sz w:val="20"/>
                <w:szCs w:val="20"/>
              </w:rPr>
              <w:t>)</w:t>
            </w:r>
          </w:p>
        </w:tc>
        <w:tc>
          <w:tcPr>
            <w:tcW w:w="925" w:type="pct"/>
            <w:tcBorders>
              <w:top w:val="single" w:sz="8" w:space="0" w:color="auto"/>
              <w:left w:val="single" w:sz="4" w:space="0" w:color="auto"/>
              <w:bottom w:val="single" w:sz="12"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8" w:space="0" w:color="auto"/>
              <w:left w:val="single" w:sz="8" w:space="0" w:color="auto"/>
              <w:bottom w:val="single" w:sz="12"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60</w:t>
            </w:r>
            <w:r w:rsidRPr="002020EF">
              <w:rPr>
                <w:rFonts w:cstheme="minorHAnsi"/>
                <w:sz w:val="20"/>
                <w:szCs w:val="20"/>
              </w:rPr>
              <w:fldChar w:fldCharType="end"/>
            </w:r>
          </w:p>
        </w:tc>
      </w:tr>
      <w:tr w:rsidR="00BE6DA7" w:rsidRPr="002020EF"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w:t>
            </w:r>
            <w:r w:rsidRPr="002020EF">
              <w:rPr>
                <w:rFonts w:cstheme="minorHAnsi"/>
                <w:sz w:val="20"/>
                <w:szCs w:val="20"/>
              </w:rPr>
              <w:fldChar w:fldCharType="end"/>
            </w:r>
          </w:p>
        </w:tc>
      </w:tr>
      <w:tr w:rsidR="00BE6DA7" w:rsidRPr="002020EF"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ve teknoloji ilişkisi; temel kavramlar; öğretim teknolojisinin tarihsel gelişimi; Türkiye’de 1980 ve sonrası öğretim teknolojilerinin gelişimi politikaları, uygulamalar ve projeler; teknoloji ve yeni okuryazarlık kavramları; 21. yüzyıl öğrenci özellikleri; bilgi iletişim teknolojilerinin temel kavramları; bilgi ve iletişim teknolojilerinde gelişmeler; öğretim ortamlarında kullanılan güncel bilgi ve iletişim teknolojileri; eğitim-öğretim sürecinde kullanılan ortam ve araçlar; gelecekte bilgi ve iletişim teknolojileri ve öğrenme/öğretme ile bağlantısı.</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Cs/>
                <w:color w:val="000000"/>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Bu dersin amacı  öğrencilerin eğitim ve teknoloji ilişkisi, öğretim teknolojileri tanımlamaları, öğretim teknolojilerinin tarihsel gelişimi ile Türkiye’de öğretim teknolojileri uygulamaları ve projeleri hakkında fikir sahibi olmalarını sağlamaktır.</w:t>
            </w:r>
            <w:r w:rsidRPr="002020EF">
              <w:rPr>
                <w:rFonts w:cstheme="minorHAnsi"/>
                <w:sz w:val="20"/>
                <w:szCs w:val="20"/>
              </w:rPr>
              <w:fldChar w:fldCharType="end"/>
            </w:r>
          </w:p>
        </w:tc>
      </w:tr>
      <w:tr w:rsidR="00BE6DA7" w:rsidRPr="002020EF"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fldChar w:fldCharType="begin">
                <w:ffData>
                  <w:name w:val=""/>
                  <w:enabled/>
                  <w:calcOnExit w:val="0"/>
                  <w:textInput/>
                </w:ffData>
              </w:fldChar>
            </w:r>
            <w:r w:rsidRPr="002020EF">
              <w:rPr>
                <w:rFonts w:asciiTheme="minorHAnsi" w:hAnsiTheme="minorHAnsi" w:cstheme="minorHAnsi"/>
                <w:sz w:val="20"/>
                <w:szCs w:val="20"/>
              </w:rPr>
              <w:instrText xml:space="preserve"> FORMTEXT </w:instrText>
            </w:r>
            <w:r w:rsidRPr="002020EF">
              <w:rPr>
                <w:rFonts w:asciiTheme="minorHAnsi" w:hAnsiTheme="minorHAnsi" w:cstheme="minorHAnsi"/>
                <w:sz w:val="20"/>
                <w:szCs w:val="20"/>
              </w:rPr>
            </w:r>
            <w:r w:rsidRPr="002020EF">
              <w:rPr>
                <w:rFonts w:asciiTheme="minorHAnsi" w:hAnsiTheme="minorHAnsi" w:cstheme="minorHAnsi"/>
                <w:sz w:val="20"/>
                <w:szCs w:val="20"/>
              </w:rPr>
              <w:fldChar w:fldCharType="separate"/>
            </w:r>
            <w:r w:rsidRPr="002020EF">
              <w:rPr>
                <w:rFonts w:asciiTheme="minorHAnsi" w:hAnsiTheme="minorHAnsi" w:cstheme="minorHAnsi"/>
                <w:sz w:val="20"/>
                <w:szCs w:val="20"/>
              </w:rPr>
              <w:t xml:space="preserve">1. Eğitim ve Teknoloji konusunda fikir sahibi olur. </w:t>
            </w:r>
            <w:r w:rsidRPr="002020EF">
              <w:rPr>
                <w:rFonts w:asciiTheme="minorHAnsi" w:hAnsiTheme="minorHAnsi" w:cstheme="minorHAnsi"/>
                <w:sz w:val="20"/>
                <w:szCs w:val="20"/>
              </w:rPr>
              <w:br/>
              <w:t xml:space="preserve">2. Eğitim/Öğretim teknolojilerini farklı dönemlere göre tanımlayabilir. </w:t>
            </w:r>
            <w:r w:rsidRPr="002020EF">
              <w:rPr>
                <w:rFonts w:asciiTheme="minorHAnsi" w:hAnsiTheme="minorHAnsi" w:cstheme="minorHAnsi"/>
                <w:sz w:val="20"/>
                <w:szCs w:val="20"/>
              </w:rPr>
              <w:br/>
              <w:t xml:space="preserve">3. Öğretim teknolojilerinin dünyada ve Türkiye'de tarihsel gelişimi açıklayabilir. </w:t>
            </w:r>
            <w:r w:rsidRPr="002020EF">
              <w:rPr>
                <w:rFonts w:asciiTheme="minorHAnsi" w:hAnsiTheme="minorHAnsi" w:cstheme="minorHAnsi"/>
                <w:sz w:val="20"/>
                <w:szCs w:val="20"/>
              </w:rPr>
              <w:br/>
              <w:t xml:space="preserve">4. Güncel öğretim teknolojilerini bilir. </w:t>
            </w:r>
            <w:r w:rsidRPr="002020EF">
              <w:rPr>
                <w:rFonts w:asciiTheme="minorHAnsi" w:hAnsiTheme="minorHAnsi" w:cstheme="minorHAnsi"/>
                <w:sz w:val="20"/>
                <w:szCs w:val="20"/>
              </w:rPr>
              <w:br/>
              <w:t xml:space="preserve">5. Yeni nesil öğrenci özelliklerinin farkına varır. </w:t>
            </w:r>
            <w:r w:rsidRPr="002020EF">
              <w:rPr>
                <w:rFonts w:asciiTheme="minorHAnsi" w:hAnsiTheme="minorHAnsi" w:cstheme="minorHAnsi"/>
                <w:sz w:val="20"/>
                <w:szCs w:val="20"/>
              </w:rPr>
              <w:br/>
              <w:t xml:space="preserve">6. Yeni öğretim paradigmaları hakkında fikir sahibi olur. </w:t>
            </w:r>
            <w:r w:rsidRPr="002020EF">
              <w:rPr>
                <w:rFonts w:asciiTheme="minorHAnsi" w:hAnsiTheme="minorHAnsi" w:cstheme="minorHAnsi"/>
                <w:sz w:val="20"/>
                <w:szCs w:val="20"/>
              </w:rPr>
              <w:br/>
              <w:t xml:space="preserve">7. Öğretim teknolojilerinin eğitim ortamlarında kullanımı konusunda örnek projeler üretebilir </w:t>
            </w:r>
            <w:r w:rsidRPr="002020EF">
              <w:rPr>
                <w:rFonts w:asciiTheme="minorHAnsi" w:hAnsiTheme="minorHAnsi" w:cstheme="minorHAnsi"/>
                <w:sz w:val="20"/>
                <w:szCs w:val="20"/>
              </w:rPr>
              <w:fldChar w:fldCharType="end"/>
            </w:r>
          </w:p>
        </w:tc>
      </w:tr>
      <w:tr w:rsidR="00BE6DA7" w:rsidRPr="002020EF"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 Öğretim Teknolojilerinin Temelleri: Teoriler, Araştırmalar, Eğilimler, Ed. Çağıltay, Göktaş. Pegem Akademi,2013.</w:t>
            </w:r>
            <w:r w:rsidRPr="002020EF">
              <w:rPr>
                <w:rFonts w:cstheme="minorHAnsi"/>
                <w:sz w:val="20"/>
                <w:szCs w:val="20"/>
              </w:rPr>
              <w:fldChar w:fldCharType="end"/>
            </w:r>
          </w:p>
        </w:tc>
      </w:tr>
      <w:tr w:rsidR="00BE6DA7" w:rsidRPr="002020EF"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hd w:val="clear" w:color="auto" w:fill="FFFFFF"/>
              <w:spacing w:after="0" w:line="240" w:lineRule="auto"/>
              <w:rPr>
                <w:rFonts w:cstheme="minorHAnsi"/>
                <w:b/>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1. Öğretim Teknolojilerinin Temelleri, Ed. Kurt, Nobel Akademik Yayıncılık, 2020  </w:t>
            </w:r>
            <w:r w:rsidRPr="002020EF">
              <w:rPr>
                <w:rFonts w:cstheme="minorHAnsi"/>
                <w:sz w:val="20"/>
                <w:szCs w:val="20"/>
              </w:rPr>
              <w:fldChar w:fldCharType="end"/>
            </w:r>
          </w:p>
        </w:tc>
      </w:tr>
      <w:tr w:rsidR="00BE6DA7" w:rsidRPr="002020EF"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2020EF" w:rsidTr="00BE6DA7">
        <w:trPr>
          <w:trHeight w:val="370"/>
        </w:trPr>
        <w:tc>
          <w:tcPr>
            <w:tcW w:w="5000" w:type="pct"/>
            <w:gridSpan w:val="2"/>
            <w:shd w:val="clear" w:color="auto" w:fill="auto"/>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lastRenderedPageBreak/>
              <w:t>DERSİN HAFTALIK PLANI</w:t>
            </w:r>
          </w:p>
        </w:tc>
      </w:tr>
      <w:tr w:rsidR="00BE6DA7" w:rsidRPr="002020EF" w:rsidTr="00BE6DA7">
        <w:tc>
          <w:tcPr>
            <w:tcW w:w="530" w:type="pct"/>
            <w:shd w:val="clear" w:color="auto" w:fill="auto"/>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HAFTA</w:t>
            </w:r>
          </w:p>
        </w:tc>
        <w:tc>
          <w:tcPr>
            <w:tcW w:w="4470" w:type="pct"/>
            <w:shd w:val="clear" w:color="auto" w:fill="auto"/>
          </w:tcPr>
          <w:p w:rsidR="00BE6DA7" w:rsidRPr="002020EF" w:rsidRDefault="00BE6DA7" w:rsidP="002020EF">
            <w:pPr>
              <w:spacing w:after="0" w:line="240" w:lineRule="auto"/>
              <w:rPr>
                <w:rFonts w:cstheme="minorHAnsi"/>
                <w:b/>
                <w:sz w:val="20"/>
                <w:szCs w:val="20"/>
              </w:rPr>
            </w:pPr>
            <w:r w:rsidRPr="002020EF">
              <w:rPr>
                <w:rFonts w:cstheme="minorHAnsi"/>
                <w:b/>
                <w:sz w:val="20"/>
                <w:szCs w:val="20"/>
              </w:rPr>
              <w:t>İŞLENEN KONULAR</w:t>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Dersin içeriği, yöntemi, beklentileri ve kaynakları hakkında bilgilendirme.</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teknolojilerine giriş:- Temel kavramlar.- Eğitim-teknoloji ilişkisi.- Eğitim/Öğretim teknolojilerinin tanımları.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teknolojilerinin tarihi.</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Türkiye'de öğretim teknolojileri:- Türkiye'de öğretim teknolojilerinin gelişim politikaları- Örnek uygulama ve projeler.- BÖTE programının tarihi, kapsamı ve amaçları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21. yy öğrenci özellikleri:- Dijital yerli ve Dijital göçmen kavramları.- X, Y, Z nesilleriYeni öğretim paradigmaları- Yeni öğretmen rolleri- Yeni öğrenci rolleri- Yeni teknoloji rolleri</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Yeni okuryazarlık kavramları- Dijital okuryazarlık- Medya okuryazarlığı- Teknoloji okuryazarlığı</w:t>
            </w:r>
            <w:r w:rsidRPr="002020EF">
              <w:rPr>
                <w:rFonts w:cstheme="minorHAnsi"/>
                <w:sz w:val="20"/>
                <w:szCs w:val="20"/>
              </w:rPr>
              <w:fldChar w:fldCharType="end"/>
            </w:r>
          </w:p>
        </w:tc>
      </w:tr>
      <w:tr w:rsidR="00BE6DA7" w:rsidRPr="002020EF" w:rsidTr="00BE6DA7">
        <w:tc>
          <w:tcPr>
            <w:tcW w:w="53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7-8</w:t>
            </w:r>
          </w:p>
        </w:tc>
        <w:tc>
          <w:tcPr>
            <w:tcW w:w="447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ARASINAV</w:t>
            </w:r>
            <w:r w:rsidRPr="002020EF">
              <w:rPr>
                <w:rFonts w:cstheme="minorHAnsi"/>
                <w:sz w:val="20"/>
                <w:szCs w:val="20"/>
              </w:rPr>
              <w:fldChar w:fldCharType="end"/>
            </w:r>
          </w:p>
        </w:tc>
      </w:tr>
      <w:tr w:rsidR="00BE6DA7" w:rsidRPr="002020EF" w:rsidTr="00BE6DA7">
        <w:tc>
          <w:tcPr>
            <w:tcW w:w="530" w:type="pct"/>
            <w:tcBorders>
              <w:top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4470" w:type="pct"/>
            <w:tcBorders>
              <w:top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Öğretim materyalleri ve araçları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Eğitimde teknoloji uygulamaları- Eğitimde teknoloji entegrasyonu- Eğitimde bilgisayar uygulamaları- Bilgisayar destekli öğretim</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ve tasarımında güncel trendler - E-öğrenme ve öğretim tasarımı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ve tasarımında güncel trendler - Ağlar ve Web 2.0</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Eğitim teknolojileri ve tasarımında güncel trendler - Oyunlar - 3 boyutlu sanal dünyalar </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ve tasarımında güncel trendler - Sanal gerçeklik/Artırılmış gerçeklik - Yapay zeka</w:t>
            </w:r>
            <w:r w:rsidRPr="002020EF">
              <w:rPr>
                <w:rFonts w:cstheme="minorHAnsi"/>
                <w:sz w:val="20"/>
                <w:szCs w:val="20"/>
              </w:rPr>
              <w:fldChar w:fldCharType="end"/>
            </w:r>
          </w:p>
        </w:tc>
      </w:tr>
      <w:tr w:rsidR="00BE6DA7" w:rsidRPr="002020EF" w:rsidTr="00BE6DA7">
        <w:trPr>
          <w:trHeight w:val="322"/>
        </w:trPr>
        <w:tc>
          <w:tcPr>
            <w:tcW w:w="53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15-16</w:t>
            </w:r>
          </w:p>
        </w:tc>
        <w:tc>
          <w:tcPr>
            <w:tcW w:w="447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FİNAL SINAVI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2020EF"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b/>
                <w:sz w:val="20"/>
                <w:szCs w:val="20"/>
              </w:rPr>
            </w:pPr>
            <w:r w:rsidRPr="002020EF">
              <w:rPr>
                <w:rFonts w:cstheme="minorHAnsi"/>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1</w:t>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Uzmanlık gerektiren sorunları bilimsel araştırma yöntemlerini kullanarak çözümleyebilecektir.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Alanındaki bilgileri, farklı disiplinlerden gelen bilgilerle bütünleştirerek yorumlayabilme becerisi kazanacaktır.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Alanındaki bir problemi bağımsız olarak kurgulama, çözüm yöntemi geliştirme, çözme, sonuçları değerlendirme becerisi kazanacaktır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 ile ilgili verilerin toplanması, yorumlanması, duyurulması aşamalarında toplumsal, bilimsel ve etik değerleri gözetebilecektir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teknolojisi alanına özgü okuryazarlık becerilerine sahip olacaktır.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Alanının diğer disiplinlerle olan ilişkisinin farkında olabilecektir.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bilgilerini farklı disiplinlerle birleştirebilecektir.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 mevcut bilgilere ve uygulamalara eleştirel bir gözle bakabilecektir.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Teknolojiyi diğer alanlara entegre ederek disiplinlerarası çalışmalara katkıda bulunabilecektir.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güncel eğilimleri takip edebilecektir.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Yaşam boyu öğrenmeyi benimseyecek ve tutum olarak sergileyebilecektir.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Temel istatistik becerilerini kazanabilecektir.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Bilimsel araştırma sürecini detaylı bir biçimde açıklayabilecektir.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Eğitim kurumlarında teknoloji çözümleri için sistematik analizler gerçekleştirebilecektir.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Teknoloji destekli öğrenme ortamlarının geliştirilmesine yönelik kullanılan araçları tartışabilecektir.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36003" w:rsidRDefault="00D36003" w:rsidP="00D36003">
      <w:pPr>
        <w:spacing w:after="0" w:line="240" w:lineRule="auto"/>
        <w:rPr>
          <w:rFonts w:ascii="Arial Narrow" w:hAnsi="Arial Narrow"/>
          <w:sz w:val="20"/>
          <w:szCs w:val="20"/>
        </w:rPr>
      </w:pPr>
    </w:p>
    <w:p w:rsidR="00BE6DA7" w:rsidRPr="00FA5FC2" w:rsidRDefault="00D36003" w:rsidP="00D36003">
      <w:pPr>
        <w:tabs>
          <w:tab w:val="right" w:pos="6480"/>
        </w:tabs>
        <w:spacing w:after="0" w:line="240" w:lineRule="auto"/>
        <w:rPr>
          <w:rFonts w:ascii="Arial Narrow" w:hAnsi="Arial Narrow"/>
          <w:sz w:val="20"/>
          <w:szCs w:val="20"/>
        </w:rPr>
      </w:pPr>
      <w:r>
        <w:rPr>
          <w:rFonts w:ascii="Arial Narrow" w:hAnsi="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0C2BAE" w:rsidP="000C2BAE">
            <w:pPr>
              <w:spacing w:after="0" w:line="240" w:lineRule="auto"/>
              <w:jc w:val="center"/>
              <w:outlineLvl w:val="0"/>
              <w:rPr>
                <w:rFonts w:ascii="Verdana" w:hAnsi="Verdana"/>
                <w:b/>
                <w:sz w:val="20"/>
                <w:szCs w:val="20"/>
              </w:rPr>
            </w:pPr>
            <w:r>
              <w:rPr>
                <w:rFonts w:ascii="Verdana" w:hAnsi="Verdana"/>
                <w:b/>
                <w:noProof/>
                <w:sz w:val="20"/>
                <w:szCs w:val="20"/>
                <w:lang w:eastAsia="tr-TR"/>
              </w:rPr>
              <w:lastRenderedPageBreak/>
              <w:drawing>
                <wp:inline distT="0" distB="0" distL="0" distR="0" wp14:anchorId="2BA79AFC" wp14:editId="57F1784F">
                  <wp:extent cx="706056" cy="706056"/>
                  <wp:effectExtent l="0" t="0" r="5715" b="5715"/>
                  <wp:docPr id="643687738" name="Resim 64368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2020EF" w:rsidTr="00CC2905">
        <w:tc>
          <w:tcPr>
            <w:tcW w:w="1548" w:type="dxa"/>
            <w:vAlign w:val="center"/>
          </w:tcPr>
          <w:p w:rsidR="00BE6DA7" w:rsidRPr="002020EF" w:rsidRDefault="00BE6DA7" w:rsidP="002020EF">
            <w:pPr>
              <w:spacing w:after="0" w:line="240" w:lineRule="auto"/>
              <w:ind w:left="-180" w:right="-108"/>
              <w:jc w:val="center"/>
              <w:outlineLvl w:val="0"/>
              <w:rPr>
                <w:rFonts w:cstheme="minorHAnsi"/>
                <w:b/>
                <w:sz w:val="20"/>
                <w:szCs w:val="20"/>
              </w:rPr>
            </w:pPr>
            <w:r w:rsidRPr="002020EF">
              <w:rPr>
                <w:rFonts w:cstheme="minorHAnsi"/>
                <w:b/>
                <w:sz w:val="20"/>
                <w:szCs w:val="20"/>
              </w:rPr>
              <w:t>DERSİN KODU</w:t>
            </w:r>
          </w:p>
        </w:tc>
        <w:tc>
          <w:tcPr>
            <w:tcW w:w="1680" w:type="dxa"/>
            <w:vAlign w:val="center"/>
          </w:tcPr>
          <w:p w:rsidR="00BE6DA7" w:rsidRPr="002020EF" w:rsidRDefault="00167FD6" w:rsidP="002020EF">
            <w:pPr>
              <w:spacing w:line="240" w:lineRule="auto"/>
              <w:rPr>
                <w:rFonts w:cstheme="minorHAnsi"/>
                <w:sz w:val="20"/>
                <w:szCs w:val="20"/>
              </w:rPr>
            </w:pPr>
            <w:r w:rsidRPr="00167FD6">
              <w:rPr>
                <w:rFonts w:cstheme="minorHAnsi"/>
                <w:sz w:val="20"/>
                <w:szCs w:val="20"/>
              </w:rPr>
              <w:t>546501013</w:t>
            </w:r>
          </w:p>
        </w:tc>
        <w:tc>
          <w:tcPr>
            <w:tcW w:w="1560" w:type="dxa"/>
            <w:vAlign w:val="center"/>
          </w:tcPr>
          <w:p w:rsidR="00BE6DA7" w:rsidRPr="002020EF" w:rsidRDefault="00BE6DA7" w:rsidP="002020EF">
            <w:pPr>
              <w:spacing w:after="0" w:line="240" w:lineRule="auto"/>
              <w:jc w:val="center"/>
              <w:outlineLvl w:val="0"/>
              <w:rPr>
                <w:rFonts w:cstheme="minorHAnsi"/>
                <w:b/>
                <w:sz w:val="20"/>
                <w:szCs w:val="20"/>
              </w:rPr>
            </w:pPr>
            <w:r w:rsidRPr="002020EF">
              <w:rPr>
                <w:rFonts w:cstheme="minorHAnsi"/>
                <w:b/>
                <w:sz w:val="20"/>
                <w:szCs w:val="20"/>
              </w:rPr>
              <w:t>DERSİN ADI</w:t>
            </w:r>
          </w:p>
        </w:tc>
        <w:tc>
          <w:tcPr>
            <w:tcW w:w="5292" w:type="dxa"/>
            <w:vAlign w:val="center"/>
          </w:tcPr>
          <w:p w:rsidR="00BE6DA7" w:rsidRPr="002020EF" w:rsidRDefault="00BE6DA7" w:rsidP="002020EF">
            <w:pPr>
              <w:spacing w:after="0" w:line="240" w:lineRule="auto"/>
              <w:outlineLvl w:val="0"/>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Çevrimiçi Derslerin Tasarımı ve Sunumu </w:t>
            </w:r>
            <w:r w:rsidRPr="002020EF">
              <w:rPr>
                <w:rFonts w:cstheme="minorHAnsi"/>
                <w:sz w:val="20"/>
                <w:szCs w:val="20"/>
              </w:rPr>
              <w:fldChar w:fldCharType="end"/>
            </w:r>
          </w:p>
        </w:tc>
      </w:tr>
    </w:tbl>
    <w:p w:rsidR="00BE6DA7" w:rsidRPr="002020EF" w:rsidRDefault="00BE6DA7" w:rsidP="002020EF">
      <w:pPr>
        <w:spacing w:after="0" w:line="240" w:lineRule="auto"/>
        <w:outlineLvl w:val="0"/>
        <w:rPr>
          <w:rFonts w:cstheme="minorHAnsi"/>
          <w:sz w:val="20"/>
          <w:szCs w:val="20"/>
        </w:rPr>
      </w:pPr>
      <w:r w:rsidRPr="002020EF">
        <w:rPr>
          <w:rFonts w:cstheme="minorHAnsi"/>
          <w:b/>
          <w:sz w:val="20"/>
          <w:szCs w:val="20"/>
        </w:rPr>
        <w:t xml:space="preserve">                                                   </w:t>
      </w:r>
      <w:r w:rsidRPr="002020EF">
        <w:rPr>
          <w:rFonts w:cstheme="minorHAnsi"/>
          <w:b/>
          <w:sz w:val="20"/>
          <w:szCs w:val="20"/>
        </w:rPr>
        <w:tab/>
      </w:r>
      <w:r w:rsidRPr="002020EF">
        <w:rPr>
          <w:rFonts w:cstheme="minorHAnsi"/>
          <w:b/>
          <w:sz w:val="20"/>
          <w:szCs w:val="20"/>
        </w:rPr>
        <w:tab/>
      </w:r>
      <w:r w:rsidRPr="002020EF">
        <w:rPr>
          <w:rFonts w:cstheme="minorHAnsi"/>
          <w:b/>
          <w:sz w:val="20"/>
          <w:szCs w:val="20"/>
        </w:rPr>
        <w:tab/>
      </w:r>
      <w:r w:rsidRPr="002020EF">
        <w:rPr>
          <w:rFonts w:cstheme="minorHAnsi"/>
          <w:b/>
          <w:sz w:val="20"/>
          <w:szCs w:val="20"/>
        </w:rPr>
        <w:tab/>
      </w:r>
      <w:r w:rsidRPr="002020EF">
        <w:rPr>
          <w:rFonts w:cstheme="minorHAnsi"/>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8"/>
        <w:gridCol w:w="514"/>
        <w:gridCol w:w="239"/>
        <w:gridCol w:w="1144"/>
        <w:gridCol w:w="694"/>
        <w:gridCol w:w="47"/>
        <w:gridCol w:w="569"/>
        <w:gridCol w:w="816"/>
        <w:gridCol w:w="601"/>
        <w:gridCol w:w="87"/>
        <w:gridCol w:w="1872"/>
        <w:gridCol w:w="2550"/>
      </w:tblGrid>
      <w:tr w:rsidR="00BE6DA7" w:rsidRPr="002020EF"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w:t>
            </w:r>
          </w:p>
        </w:tc>
      </w:tr>
      <w:tr w:rsidR="00BE6DA7" w:rsidRPr="002020EF"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2020EF" w:rsidRDefault="00BE6DA7" w:rsidP="002020EF">
            <w:pPr>
              <w:spacing w:after="0" w:line="240" w:lineRule="auto"/>
              <w:rPr>
                <w:rFonts w:cstheme="minorHAnsi"/>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ind w:right="-107"/>
              <w:rPr>
                <w:rFonts w:cstheme="minorHAnsi"/>
                <w:b/>
                <w:sz w:val="20"/>
                <w:szCs w:val="20"/>
              </w:rPr>
            </w:pPr>
            <w:r w:rsidRPr="002020EF">
              <w:rPr>
                <w:rFonts w:cstheme="minorHAnsi"/>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ind w:left="-111" w:right="-108"/>
              <w:jc w:val="center"/>
              <w:rPr>
                <w:rFonts w:cstheme="minorHAnsi"/>
                <w:b/>
                <w:sz w:val="20"/>
                <w:szCs w:val="20"/>
              </w:rPr>
            </w:pPr>
            <w:r w:rsidRPr="002020EF">
              <w:rPr>
                <w:rFonts w:cstheme="minorHAnsi"/>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ind w:right="-109"/>
              <w:rPr>
                <w:rFonts w:cstheme="minorHAnsi"/>
                <w:b/>
                <w:sz w:val="20"/>
                <w:szCs w:val="20"/>
              </w:rPr>
            </w:pPr>
            <w:r w:rsidRPr="002020EF">
              <w:rPr>
                <w:rFonts w:cstheme="minorHAnsi"/>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ind w:left="-111" w:right="-108"/>
              <w:jc w:val="center"/>
              <w:rPr>
                <w:rFonts w:cstheme="minorHAnsi"/>
                <w:b/>
                <w:sz w:val="20"/>
                <w:szCs w:val="20"/>
              </w:rPr>
            </w:pPr>
            <w:r w:rsidRPr="002020EF">
              <w:rPr>
                <w:rFonts w:cstheme="minorHAnsi"/>
                <w:b/>
                <w:sz w:val="20"/>
                <w:szCs w:val="20"/>
              </w:rPr>
              <w:t>AKTS</w:t>
            </w:r>
          </w:p>
        </w:tc>
        <w:tc>
          <w:tcPr>
            <w:tcW w:w="968" w:type="pct"/>
            <w:gridSpan w:val="2"/>
            <w:tcBorders>
              <w:top w:val="single" w:sz="4"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TÜRÜ</w:t>
            </w:r>
          </w:p>
        </w:tc>
        <w:tc>
          <w:tcPr>
            <w:tcW w:w="1260" w:type="pct"/>
            <w:tcBorders>
              <w:top w:val="single" w:sz="4"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DİLİ</w:t>
            </w:r>
          </w:p>
        </w:tc>
      </w:tr>
      <w:tr w:rsidR="00BE6DA7" w:rsidRPr="002020EF"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I</w:t>
            </w:r>
            <w:r w:rsidRPr="002020EF">
              <w:rPr>
                <w:rFonts w:cstheme="minorHAnsi"/>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w:t>
            </w:r>
            <w:r w:rsidRPr="002020EF">
              <w:rPr>
                <w:rFonts w:cstheme="minorHAnsi"/>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0</w:t>
            </w:r>
            <w:r w:rsidRPr="002020EF">
              <w:rPr>
                <w:rFonts w:cstheme="minorHAnsi"/>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0</w:t>
            </w:r>
            <w:r w:rsidRPr="002020EF">
              <w:rPr>
                <w:rFonts w:cstheme="minorHAnsi"/>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w:t>
            </w:r>
            <w:r w:rsidRPr="002020EF">
              <w:rPr>
                <w:rFonts w:cstheme="minorHAnsi"/>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2020EF" w:rsidRDefault="002726B1" w:rsidP="002020EF">
            <w:pPr>
              <w:spacing w:after="0" w:line="240" w:lineRule="auto"/>
              <w:jc w:val="center"/>
              <w:rPr>
                <w:rFonts w:cstheme="minorHAnsi"/>
                <w:sz w:val="20"/>
                <w:szCs w:val="20"/>
              </w:rPr>
            </w:pPr>
            <w:r w:rsidRPr="002020EF">
              <w:rPr>
                <w:rFonts w:cstheme="minorHAnsi"/>
                <w:sz w:val="20"/>
                <w:szCs w:val="20"/>
              </w:rPr>
              <w:t>7.5</w:t>
            </w:r>
          </w:p>
        </w:tc>
        <w:tc>
          <w:tcPr>
            <w:tcW w:w="968" w:type="pct"/>
            <w:gridSpan w:val="2"/>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jc w:val="center"/>
              <w:rPr>
                <w:rFonts w:cstheme="minorHAnsi"/>
                <w:sz w:val="20"/>
                <w:szCs w:val="20"/>
                <w:vertAlign w:val="superscript"/>
              </w:rPr>
            </w:pPr>
            <w:r w:rsidRPr="002020EF">
              <w:rPr>
                <w:rFonts w:cstheme="minorHAnsi"/>
                <w:sz w:val="20"/>
                <w:szCs w:val="20"/>
                <w:vertAlign w:val="superscript"/>
              </w:rPr>
              <w:t xml:space="preserve">ZORUNLU </w:t>
            </w: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r w:rsidRPr="002020EF">
              <w:rPr>
                <w:rFonts w:cstheme="minorHAnsi"/>
                <w:sz w:val="20"/>
                <w:szCs w:val="20"/>
              </w:rPr>
              <w:t xml:space="preserve">  </w:t>
            </w:r>
            <w:r w:rsidRPr="002020EF">
              <w:rPr>
                <w:rFonts w:cstheme="minorHAnsi"/>
                <w:sz w:val="20"/>
                <w:szCs w:val="20"/>
                <w:vertAlign w:val="superscript"/>
              </w:rPr>
              <w:t xml:space="preserve">SEÇMELİ </w:t>
            </w: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vertAlign w:val="superscript"/>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TÜRKÇE</w:t>
            </w:r>
            <w:r w:rsidRPr="002020EF">
              <w:rPr>
                <w:rFonts w:cstheme="minorHAnsi"/>
                <w:sz w:val="20"/>
                <w:szCs w:val="20"/>
              </w:rPr>
              <w:fldChar w:fldCharType="end"/>
            </w:r>
          </w:p>
        </w:tc>
      </w:tr>
      <w:tr w:rsidR="00BE6DA7" w:rsidRPr="002020EF"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 KATEGORİSİ</w:t>
            </w:r>
          </w:p>
        </w:tc>
      </w:tr>
      <w:tr w:rsidR="00BE6DA7" w:rsidRPr="002020EF"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Eğitim Bilimi</w:t>
            </w:r>
          </w:p>
        </w:tc>
        <w:tc>
          <w:tcPr>
            <w:tcW w:w="1949" w:type="pct"/>
            <w:gridSpan w:val="5"/>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Teknik Bilim</w:t>
            </w:r>
            <w:r w:rsidRPr="002020EF">
              <w:rPr>
                <w:rFonts w:cstheme="minorHAnsi"/>
                <w:sz w:val="20"/>
                <w:szCs w:val="20"/>
              </w:rPr>
              <w:fldChar w:fldCharType="end"/>
            </w:r>
          </w:p>
        </w:tc>
        <w:tc>
          <w:tcPr>
            <w:tcW w:w="1260" w:type="pct"/>
            <w:tcBorders>
              <w:top w:val="single" w:sz="12"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Sosyal Bilim</w:t>
            </w:r>
          </w:p>
        </w:tc>
      </w:tr>
      <w:tr w:rsidR="00BE6DA7" w:rsidRPr="002020EF"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949" w:type="pct"/>
            <w:gridSpan w:val="5"/>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%100</w:t>
            </w:r>
            <w:r w:rsidRPr="002020EF">
              <w:rPr>
                <w:rFonts w:cstheme="minorHAnsi"/>
                <w:sz w:val="20"/>
                <w:szCs w:val="20"/>
              </w:rPr>
              <w:fldChar w:fldCharType="end"/>
            </w:r>
          </w:p>
        </w:tc>
        <w:tc>
          <w:tcPr>
            <w:tcW w:w="1260" w:type="pct"/>
            <w:tcBorders>
              <w:top w:val="single" w:sz="4" w:space="0" w:color="auto"/>
              <w:left w:val="single" w:sz="4"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DEĞERLENDİRME ÖLÇÜTLERİ</w:t>
            </w:r>
          </w:p>
        </w:tc>
      </w:tr>
      <w:tr w:rsidR="00BE6DA7" w:rsidRPr="002020EF"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Faaliyet türü</w:t>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Sayı</w:t>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w:t>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Ara Sınav</w:t>
            </w:r>
          </w:p>
        </w:tc>
        <w:tc>
          <w:tcPr>
            <w:tcW w:w="925" w:type="pct"/>
            <w:tcBorders>
              <w:top w:val="single" w:sz="8"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26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30</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Kısa Sınav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Ödev</w:t>
            </w:r>
          </w:p>
        </w:tc>
        <w:tc>
          <w:tcPr>
            <w:tcW w:w="92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26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30</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Proje</w:t>
            </w:r>
          </w:p>
        </w:tc>
        <w:tc>
          <w:tcPr>
            <w:tcW w:w="925" w:type="pct"/>
            <w:tcBorders>
              <w:top w:val="single" w:sz="4"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4"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Rapor</w:t>
            </w:r>
          </w:p>
        </w:tc>
        <w:tc>
          <w:tcPr>
            <w:tcW w:w="925" w:type="pct"/>
            <w:tcBorders>
              <w:top w:val="single" w:sz="8"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8"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Diğer (</w:t>
            </w: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r w:rsidRPr="002020EF">
              <w:rPr>
                <w:rFonts w:cstheme="minorHAnsi"/>
                <w:sz w:val="20"/>
                <w:szCs w:val="20"/>
              </w:rPr>
              <w:t>)</w:t>
            </w:r>
          </w:p>
        </w:tc>
        <w:tc>
          <w:tcPr>
            <w:tcW w:w="925" w:type="pct"/>
            <w:tcBorders>
              <w:top w:val="single" w:sz="8" w:space="0" w:color="auto"/>
              <w:left w:val="single" w:sz="4" w:space="0" w:color="auto"/>
              <w:bottom w:val="single" w:sz="12"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260" w:type="pct"/>
            <w:tcBorders>
              <w:top w:val="single" w:sz="8" w:space="0" w:color="auto"/>
              <w:left w:val="single" w:sz="8" w:space="0" w:color="auto"/>
              <w:bottom w:val="single" w:sz="12"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92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26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40</w:t>
            </w:r>
            <w:r w:rsidRPr="002020EF">
              <w:rPr>
                <w:rFonts w:cstheme="minorHAnsi"/>
                <w:sz w:val="20"/>
                <w:szCs w:val="20"/>
              </w:rPr>
              <w:fldChar w:fldCharType="end"/>
            </w:r>
          </w:p>
        </w:tc>
      </w:tr>
      <w:tr w:rsidR="00BE6DA7" w:rsidRPr="002020EF"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w:t>
            </w:r>
            <w:r w:rsidRPr="002020EF">
              <w:rPr>
                <w:rFonts w:cstheme="minorHAnsi"/>
                <w:sz w:val="20"/>
                <w:szCs w:val="20"/>
              </w:rPr>
              <w:fldChar w:fldCharType="end"/>
            </w:r>
          </w:p>
        </w:tc>
      </w:tr>
      <w:tr w:rsidR="00BE6DA7" w:rsidRPr="002020EF"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derslerin tasarlanması için neler gereklidir? Ders içeriğinin belirlenmesi ve organize edilmesi,  ders sunumunda kullanılacak araçların belirlenmesi, etkileşimli içeriğin geliştirilmesi, elektronik içerik geliştirme süreci, öğrenme etkinliklerinin değerlendirilmesi, çevrimiçi öğrenme ortamlarının seçilmesi, e-öğrenme standartları ve içerik geliştirme araçları.</w:t>
            </w:r>
            <w:r w:rsidRPr="002020EF">
              <w:rPr>
                <w:rFonts w:cstheme="minorHAnsi"/>
                <w:sz w:val="20"/>
                <w:szCs w:val="20"/>
              </w:rPr>
              <w:fldChar w:fldCharType="end"/>
            </w:r>
          </w:p>
        </w:tc>
      </w:tr>
      <w:tr w:rsidR="00BE6DA7" w:rsidRPr="002020EF"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Cs/>
                <w:color w:val="000000"/>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Bu dersin amacı çevrimiçi ders tasarım bileşenleri  ve süreci hakkında farkındalık oluşturmak, etkileşimli ders tasarımı ve sunumuna yönelik bilgi ve beceri kazandırmaktır.</w:t>
            </w:r>
            <w:r w:rsidRPr="002020EF">
              <w:rPr>
                <w:rFonts w:cstheme="minorHAnsi"/>
                <w:sz w:val="20"/>
                <w:szCs w:val="20"/>
              </w:rPr>
              <w:fldChar w:fldCharType="end"/>
            </w:r>
          </w:p>
        </w:tc>
      </w:tr>
      <w:tr w:rsidR="00BE6DA7" w:rsidRPr="002020EF"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fldChar w:fldCharType="begin">
                <w:ffData>
                  <w:name w:val=""/>
                  <w:enabled/>
                  <w:calcOnExit w:val="0"/>
                  <w:textInput/>
                </w:ffData>
              </w:fldChar>
            </w:r>
            <w:r w:rsidRPr="002020EF">
              <w:rPr>
                <w:rFonts w:asciiTheme="minorHAnsi" w:hAnsiTheme="minorHAnsi" w:cstheme="minorHAnsi"/>
                <w:sz w:val="20"/>
                <w:szCs w:val="20"/>
              </w:rPr>
              <w:instrText xml:space="preserve"> FORMTEXT </w:instrText>
            </w:r>
            <w:r w:rsidRPr="002020EF">
              <w:rPr>
                <w:rFonts w:asciiTheme="minorHAnsi" w:hAnsiTheme="minorHAnsi" w:cstheme="minorHAnsi"/>
                <w:sz w:val="20"/>
                <w:szCs w:val="20"/>
              </w:rPr>
            </w:r>
            <w:r w:rsidRPr="002020EF">
              <w:rPr>
                <w:rFonts w:asciiTheme="minorHAnsi" w:hAnsiTheme="minorHAnsi" w:cstheme="minorHAnsi"/>
                <w:sz w:val="20"/>
                <w:szCs w:val="20"/>
              </w:rPr>
              <w:fldChar w:fldCharType="separate"/>
            </w:r>
            <w:r w:rsidRPr="002020EF">
              <w:rPr>
                <w:rFonts w:asciiTheme="minorHAnsi" w:hAnsiTheme="minorHAnsi" w:cstheme="minorHAnsi"/>
                <w:sz w:val="20"/>
                <w:szCs w:val="20"/>
              </w:rPr>
              <w:t>Öğrenciler bu dersin sonunda;</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1. Çevrimiçi dersi oluşturan bileşenleri tanımlayabilecek,</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2. Çevrimiçi ders tasarım sürecini açıklayabilecek,</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3. Amaca uygun içerik geliştirme araçlarını seçebilecek ve</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4. Etkileşimli bir ders tasarlayabileceklerdir.</w:t>
            </w:r>
            <w:r w:rsidRPr="002020EF">
              <w:rPr>
                <w:rFonts w:asciiTheme="minorHAnsi" w:hAnsiTheme="minorHAnsi" w:cstheme="minorHAnsi"/>
                <w:sz w:val="20"/>
                <w:szCs w:val="20"/>
              </w:rPr>
              <w:fldChar w:fldCharType="end"/>
            </w:r>
          </w:p>
        </w:tc>
      </w:tr>
      <w:tr w:rsidR="00BE6DA7" w:rsidRPr="002020EF"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Vai, M., &amp; Sosulski, K. (2015). Essentials of online course design: A standards-based guide. Routledge.</w:t>
            </w:r>
            <w:r w:rsidRPr="002020EF">
              <w:rPr>
                <w:rFonts w:cstheme="minorHAnsi"/>
                <w:sz w:val="20"/>
                <w:szCs w:val="20"/>
              </w:rPr>
              <w:fldChar w:fldCharType="end"/>
            </w:r>
          </w:p>
        </w:tc>
      </w:tr>
      <w:tr w:rsidR="00BE6DA7" w:rsidRPr="002020EF"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Conceição, S. C., &amp; Howles, L. L. (2020). Designing the Online Learning Experience: Evidence-based Principles and Strategies. Stylus Publishing, LLC.</w:t>
            </w: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 xml:space="preserve">Kılıç Çakmak, Ebru &amp; Karataş, S. (2020). Çevrimiçi Öğrenme: Farklı Bakış Açıları, Pegem Akademi </w:t>
            </w: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Sezgin, S. (2020). Çevrimiçi Dersler için Motivasyonel Uygulamalar ve Yaklaşımlar, Anı Yayıncılık</w:t>
            </w: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Sharma, R. C. (2019). Innovative applications of online pedagogy and course design. International Journal of Information and Communication Technology Education, 15(2).</w:t>
            </w:r>
          </w:p>
          <w:p w:rsidR="00BE6DA7" w:rsidRPr="002020EF" w:rsidRDefault="00BE6DA7" w:rsidP="002020EF">
            <w:pPr>
              <w:shd w:val="clear" w:color="auto" w:fill="FFFFFF"/>
              <w:spacing w:after="0" w:line="240" w:lineRule="auto"/>
              <w:rPr>
                <w:rFonts w:cstheme="minorHAnsi"/>
                <w:b/>
                <w:sz w:val="20"/>
                <w:szCs w:val="20"/>
              </w:rPr>
            </w:pPr>
            <w:r w:rsidRPr="002020EF">
              <w:rPr>
                <w:rFonts w:cstheme="minorHAnsi"/>
                <w:sz w:val="20"/>
                <w:szCs w:val="20"/>
              </w:rPr>
              <w:t>Stavredes, T., &amp; Herder, T. (2014). A guide to online course design: Strategies for student success. John Wiley &amp; Sons.</w:t>
            </w:r>
            <w:r w:rsidRPr="002020EF">
              <w:rPr>
                <w:rFonts w:cstheme="minorHAnsi"/>
                <w:sz w:val="20"/>
                <w:szCs w:val="20"/>
              </w:rPr>
              <w:fldChar w:fldCharType="end"/>
            </w:r>
          </w:p>
        </w:tc>
      </w:tr>
      <w:tr w:rsidR="00BE6DA7" w:rsidRPr="002020EF"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Kişisel bilgisayar, internet erişimi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2020EF" w:rsidTr="00BE6DA7">
        <w:trPr>
          <w:trHeight w:val="370"/>
        </w:trPr>
        <w:tc>
          <w:tcPr>
            <w:tcW w:w="5000" w:type="pct"/>
            <w:gridSpan w:val="2"/>
            <w:shd w:val="clear" w:color="auto" w:fill="auto"/>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 HAFTALIK PLANI</w:t>
            </w:r>
          </w:p>
        </w:tc>
      </w:tr>
      <w:tr w:rsidR="00BE6DA7" w:rsidRPr="002020EF" w:rsidTr="00BE6DA7">
        <w:tc>
          <w:tcPr>
            <w:tcW w:w="530" w:type="pct"/>
            <w:shd w:val="clear" w:color="auto" w:fill="auto"/>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HAFTA</w:t>
            </w:r>
          </w:p>
        </w:tc>
        <w:tc>
          <w:tcPr>
            <w:tcW w:w="4470" w:type="pct"/>
            <w:shd w:val="clear" w:color="auto" w:fill="auto"/>
          </w:tcPr>
          <w:p w:rsidR="00BE6DA7" w:rsidRPr="002020EF" w:rsidRDefault="00BE6DA7" w:rsidP="002020EF">
            <w:pPr>
              <w:spacing w:after="0" w:line="240" w:lineRule="auto"/>
              <w:rPr>
                <w:rFonts w:cstheme="minorHAnsi"/>
                <w:b/>
                <w:sz w:val="20"/>
                <w:szCs w:val="20"/>
              </w:rPr>
            </w:pPr>
            <w:r w:rsidRPr="002020EF">
              <w:rPr>
                <w:rFonts w:cstheme="minorHAnsi"/>
                <w:b/>
                <w:sz w:val="20"/>
                <w:szCs w:val="20"/>
              </w:rPr>
              <w:t>İŞLENEN KONULAR</w:t>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21. Yüzyılda Öğrenmenin Tasarımı </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Çevrimiçi  Ders Tasarım Modelleri  </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Ders Tasarım Süreci</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Çevrimiçi Derste Etkileşim </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Derste Motivasyon</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 Çevrimiçi Derste Oyunlaştırma </w:t>
            </w:r>
            <w:r w:rsidRPr="002020EF">
              <w:rPr>
                <w:rFonts w:cstheme="minorHAnsi"/>
                <w:sz w:val="20"/>
                <w:szCs w:val="20"/>
              </w:rPr>
              <w:fldChar w:fldCharType="end"/>
            </w:r>
          </w:p>
        </w:tc>
      </w:tr>
      <w:tr w:rsidR="00BE6DA7" w:rsidRPr="002020EF" w:rsidTr="00BE6DA7">
        <w:tc>
          <w:tcPr>
            <w:tcW w:w="53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7-8</w:t>
            </w:r>
          </w:p>
        </w:tc>
        <w:tc>
          <w:tcPr>
            <w:tcW w:w="447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ARASINAV</w:t>
            </w:r>
            <w:r w:rsidRPr="002020EF">
              <w:rPr>
                <w:rFonts w:cstheme="minorHAnsi"/>
                <w:sz w:val="20"/>
                <w:szCs w:val="20"/>
              </w:rPr>
              <w:fldChar w:fldCharType="end"/>
            </w:r>
          </w:p>
        </w:tc>
      </w:tr>
      <w:tr w:rsidR="00BE6DA7" w:rsidRPr="002020EF" w:rsidTr="00BE6DA7">
        <w:tc>
          <w:tcPr>
            <w:tcW w:w="530" w:type="pct"/>
            <w:tcBorders>
              <w:top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4470" w:type="pct"/>
            <w:tcBorders>
              <w:top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Çevrimiçi  Ders Tasarım Standartları </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Dijital İçerik Geliştirme Araçları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4470" w:type="pct"/>
            <w:shd w:val="clear" w:color="auto" w:fill="auto"/>
            <w:vAlign w:val="center"/>
          </w:tcPr>
          <w:p w:rsidR="00BE6DA7" w:rsidRPr="002020EF" w:rsidRDefault="00BE6DA7" w:rsidP="002020EF">
            <w:pPr>
              <w:spacing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Etkileşimli Ders Tasarımı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Öğrenme Ortamları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Açık Öğrenme Kaynakları ve Kitlesel Açık Çevrimiçi Dersler</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Derste Değerlendirme</w:t>
            </w:r>
            <w:r w:rsidRPr="002020EF">
              <w:rPr>
                <w:rFonts w:cstheme="minorHAnsi"/>
                <w:sz w:val="20"/>
                <w:szCs w:val="20"/>
              </w:rPr>
              <w:fldChar w:fldCharType="end"/>
            </w:r>
          </w:p>
        </w:tc>
      </w:tr>
      <w:tr w:rsidR="00BE6DA7" w:rsidRPr="002020EF" w:rsidTr="00BE6DA7">
        <w:trPr>
          <w:trHeight w:val="322"/>
        </w:trPr>
        <w:tc>
          <w:tcPr>
            <w:tcW w:w="53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15-16</w:t>
            </w:r>
          </w:p>
        </w:tc>
        <w:tc>
          <w:tcPr>
            <w:tcW w:w="447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FİNAL SINAVI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2020EF"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b/>
                <w:sz w:val="20"/>
                <w:szCs w:val="20"/>
              </w:rPr>
            </w:pPr>
            <w:r w:rsidRPr="002020EF">
              <w:rPr>
                <w:rFonts w:cstheme="minorHAnsi"/>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1</w:t>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Uzmanlık gerektiren sorunları bilimsel araştırma yöntemlerini kullanarak çözümleyebilecektir.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Alanındaki bilgileri, farklı disiplinlerden gelen bilgilerle bütünleştirerek yorumlayabilme becerisi kazanacaktır.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Alanındaki bir problemi bağımsız olarak kurgulama, çözüm yöntemi geliştirme, çözme, sonuçları değerlendirme becerisi kazanacaktır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 ile ilgili verilerin toplanması, yorumlanması, duyurulması aşamalarında toplumsal, bilimsel ve etik değerleri gözetebilecektir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teknolojisi alanına özgü okuryazarlık becerilerine sahip olacaktır.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Alanının diğer disiplinlerle olan ilişkisinin farkında olabilecektir.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bilgilerini farklı disiplinlerle birleştirebilecektir.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 mevcut bilgilere ve uygulamalara eleştirel bir gözle bakabilecektir.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Teknolojiyi diğer alanlara entegre ederek disiplinlerarası çalışmalara katkıda bulunabilecektir.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güncel eğilimleri takip edebilecektir.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Yaşam boyu öğrenmeyi benimseyecek ve tutum olarak sergileyebilecektir.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Temel istatistik becerilerini kazanabilecektir.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Bilimsel araştırma sürecini detaylı bir biçimde açıklayabilecektir.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Eğitim kurumlarında teknoloji çözümleri için sistematik analizler gerçekleştirebilecektir.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Teknoloji destekli öğrenme ortamlarının geliştirilmesine yönelik kullanılan araçları tartışabilecektir.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36003" w:rsidRDefault="00D36003" w:rsidP="00D36003">
      <w:pPr>
        <w:spacing w:after="0" w:line="240" w:lineRule="auto"/>
        <w:rPr>
          <w:rFonts w:ascii="Arial Narrow" w:hAnsi="Arial Narrow"/>
          <w:sz w:val="20"/>
          <w:szCs w:val="20"/>
        </w:rPr>
      </w:pPr>
    </w:p>
    <w:p w:rsidR="00BE6DA7" w:rsidRPr="00FA5FC2" w:rsidRDefault="00D36003" w:rsidP="00D36003">
      <w:pPr>
        <w:tabs>
          <w:tab w:val="right" w:pos="6480"/>
        </w:tabs>
        <w:spacing w:after="0" w:line="240" w:lineRule="auto"/>
        <w:rPr>
          <w:rFonts w:ascii="Arial Narrow" w:hAnsi="Arial Narrow"/>
          <w:sz w:val="20"/>
          <w:szCs w:val="20"/>
        </w:rPr>
      </w:pPr>
      <w:r>
        <w:rPr>
          <w:rFonts w:ascii="Arial Narrow" w:hAnsi="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0C2BAE" w:rsidP="000C2BAE">
            <w:pPr>
              <w:spacing w:after="0" w:line="240" w:lineRule="auto"/>
              <w:jc w:val="center"/>
              <w:outlineLvl w:val="0"/>
              <w:rPr>
                <w:rFonts w:ascii="Verdana" w:hAnsi="Verdana"/>
                <w:b/>
                <w:sz w:val="20"/>
                <w:szCs w:val="20"/>
              </w:rPr>
            </w:pPr>
            <w:r>
              <w:rPr>
                <w:rFonts w:ascii="Verdana" w:hAnsi="Verdana"/>
                <w:b/>
                <w:noProof/>
                <w:sz w:val="20"/>
                <w:szCs w:val="20"/>
                <w:lang w:eastAsia="tr-TR"/>
              </w:rPr>
              <w:lastRenderedPageBreak/>
              <w:drawing>
                <wp:inline distT="0" distB="0" distL="0" distR="0" wp14:anchorId="2BA79AFC" wp14:editId="57F1784F">
                  <wp:extent cx="706056" cy="706056"/>
                  <wp:effectExtent l="0" t="0" r="5715" b="5715"/>
                  <wp:docPr id="10680182" name="Resim 1068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D35EC2" w:rsidP="00574860">
            <w:pPr>
              <w:spacing w:after="0" w:line="240" w:lineRule="auto"/>
              <w:outlineLvl w:val="0"/>
              <w:rPr>
                <w:rFonts w:ascii="Arial Narrow" w:hAnsi="Arial Narrow"/>
                <w:sz w:val="20"/>
                <w:szCs w:val="20"/>
              </w:rPr>
            </w:pPr>
            <w:r w:rsidRPr="00D35EC2">
              <w:rPr>
                <w:rFonts w:ascii="Arial Narrow" w:hAnsi="Arial Narrow"/>
                <w:sz w:val="20"/>
                <w:szCs w:val="20"/>
              </w:rPr>
              <w:t>546502010</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A035F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Çevrimiçi Ortamda Öğretim Stratejileri</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014"/>
        <w:gridCol w:w="2409"/>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9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03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1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9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5748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%100</w:t>
            </w:r>
            <w:r w:rsidRPr="00FA5FC2">
              <w:rPr>
                <w:rFonts w:ascii="Arial Narrow" w:hAnsi="Arial Narrow"/>
                <w:sz w:val="20"/>
                <w:szCs w:val="20"/>
              </w:rPr>
              <w:fldChar w:fldCharType="end"/>
            </w:r>
          </w:p>
        </w:tc>
        <w:tc>
          <w:tcPr>
            <w:tcW w:w="201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57486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99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56425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56425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976E8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5</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AB69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AB69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99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AB69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99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0D211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0D211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0D2118">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Derse katılım ve Sunumlar</w:t>
            </w:r>
            <w:r w:rsidRPr="00FA5FC2">
              <w:rPr>
                <w:rFonts w:ascii="Arial Narrow" w:hAnsi="Arial Narrow"/>
                <w:sz w:val="20"/>
                <w:szCs w:val="20"/>
              </w:rPr>
              <w:fldChar w:fldCharType="end"/>
            </w:r>
            <w:r w:rsidRPr="00FA5FC2">
              <w:rPr>
                <w:rFonts w:ascii="Arial Narrow" w:hAnsi="Arial Narrow"/>
                <w:sz w:val="20"/>
                <w:szCs w:val="20"/>
              </w:rPr>
              <w:t>)</w:t>
            </w:r>
          </w:p>
        </w:tc>
        <w:tc>
          <w:tcPr>
            <w:tcW w:w="99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AB6971">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25</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3E039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830D5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30D51">
              <w:rPr>
                <w:rFonts w:ascii="Arial Narrow" w:hAnsi="Arial Narrow"/>
                <w:sz w:val="20"/>
                <w:szCs w:val="20"/>
              </w:rPr>
              <w:t>Bu ders proje tabanlı olarak ilkokul ve ortaokul öğretmenleri için teknolojinin uygun kullanımı ile yapılandırmacı bir öğretim anlayışı geliştirmek için tasarlanmıştır.   Konu başlıkları, öğrenmeyi hangi teknolojilerin geliştirdiğini, sınıflarda ve okullarda teknoloji kaynaklarının kullanımı sırasında önemli konu ve sorunların anlaşılmasını, teknoloji ile proje tabanlı öğrenme için güncel ve en iyi uygulamaları, otantik değerlendirme için stratejileri, elektronik portfolyoları, uygun eğitim yazılımlarının seçimi, sanal öğrenme topluluklarına katılımı ile öğretmenler ve öğrenciler için ISTE Eğitim Teknolojileri Standartlarının farkında olmayı içermektedir.</w:t>
            </w: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830D51">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30D51">
              <w:rPr>
                <w:rFonts w:ascii="Arial Narrow" w:hAnsi="Arial Narrow"/>
                <w:sz w:val="20"/>
                <w:szCs w:val="20"/>
              </w:rPr>
              <w:t xml:space="preserve">Bu dersin amacı, çevrimiçi öğrenme ortamlarında kullanılan öğretim stratejilerine yönelik bilgi ve beceri kazandırmaktır. </w:t>
            </w: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830D51" w:rsidRDefault="00BE6DA7" w:rsidP="00830D51">
            <w:pPr>
              <w:shd w:val="clear" w:color="auto" w:fill="FFFFFF"/>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1. </w:t>
            </w:r>
            <w:r w:rsidRPr="00830D51">
              <w:rPr>
                <w:rFonts w:ascii="Arial Narrow" w:hAnsi="Arial Narrow"/>
                <w:sz w:val="20"/>
                <w:szCs w:val="20"/>
              </w:rPr>
              <w:t xml:space="preserve">Çevrimiçi ortamda kullanılan öğretim stratejilerini ayırt edebilecek </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2. </w:t>
            </w:r>
            <w:r w:rsidRPr="00830D51">
              <w:rPr>
                <w:rFonts w:ascii="Arial Narrow" w:hAnsi="Arial Narrow"/>
                <w:sz w:val="20"/>
                <w:szCs w:val="20"/>
              </w:rPr>
              <w:t>Çevrimiçi ortamda uygun öğrenme stratejilerini belirlemede önemli olan faktörleri açıklayabilecek</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3. </w:t>
            </w:r>
            <w:r w:rsidRPr="00830D51">
              <w:rPr>
                <w:rFonts w:ascii="Arial Narrow" w:hAnsi="Arial Narrow"/>
                <w:sz w:val="20"/>
                <w:szCs w:val="20"/>
              </w:rPr>
              <w:t>Çevrimiçi ortamda kullanılan farklı öğretim startejilerinin kullanım amaçlarını tartışabilecek</w:t>
            </w:r>
          </w:p>
          <w:p w:rsidR="00BE6DA7"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4. Otantik değerlendirme yöntemlerini ayırt edebilecek</w:t>
            </w:r>
          </w:p>
          <w:p w:rsidR="00BE6DA7" w:rsidRPr="00830D51"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5. Derse uygun otantik değerlendirme yöntemi belirleyebilecek</w:t>
            </w:r>
            <w:r w:rsidRPr="00830D51">
              <w:rPr>
                <w:rFonts w:ascii="Arial Narrow" w:hAnsi="Arial Narrow"/>
                <w:sz w:val="20"/>
                <w:szCs w:val="20"/>
              </w:rPr>
              <w:t xml:space="preserve"> </w:t>
            </w:r>
          </w:p>
          <w:p w:rsidR="00BE6DA7" w:rsidRPr="00FA5FC2"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A7388B">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830D51" w:rsidRDefault="00BE6DA7" w:rsidP="00830D51">
            <w:pPr>
              <w:shd w:val="clear" w:color="auto" w:fill="FFFFFF"/>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30D51">
              <w:rPr>
                <w:rFonts w:ascii="Arial Narrow" w:hAnsi="Arial Narrow"/>
                <w:sz w:val="20"/>
                <w:szCs w:val="20"/>
              </w:rPr>
              <w:t xml:space="preserve">Borich, G. D.,  (2014). Effective Teaching Methods, (8th Ed.) </w:t>
            </w:r>
          </w:p>
          <w:p w:rsidR="00BE6DA7" w:rsidRPr="00830D51" w:rsidRDefault="00BE6DA7" w:rsidP="00830D51">
            <w:pPr>
              <w:shd w:val="clear" w:color="auto" w:fill="FFFFFF"/>
              <w:spacing w:after="0" w:line="240" w:lineRule="auto"/>
              <w:rPr>
                <w:rFonts w:ascii="Arial Narrow" w:hAnsi="Arial Narrow"/>
                <w:sz w:val="20"/>
                <w:szCs w:val="20"/>
              </w:rPr>
            </w:pPr>
          </w:p>
          <w:p w:rsidR="00BE6DA7" w:rsidRDefault="00BE6DA7" w:rsidP="00830D51">
            <w:pPr>
              <w:shd w:val="clear" w:color="auto" w:fill="FFFFFF"/>
              <w:spacing w:after="0" w:line="240" w:lineRule="auto"/>
              <w:rPr>
                <w:rFonts w:ascii="Arial Narrow" w:hAnsi="Arial Narrow"/>
                <w:sz w:val="20"/>
                <w:szCs w:val="20"/>
              </w:rPr>
            </w:pPr>
            <w:r w:rsidRPr="00830D51">
              <w:rPr>
                <w:rFonts w:ascii="Arial Narrow" w:hAnsi="Arial Narrow"/>
                <w:sz w:val="20"/>
                <w:szCs w:val="20"/>
              </w:rPr>
              <w:t>Anderson, T. (Ed.). (2008). The theory and practice of online learning. Athabasca University Press.</w:t>
            </w:r>
          </w:p>
          <w:p w:rsidR="00BE6DA7" w:rsidRDefault="00BE6DA7" w:rsidP="00830D51">
            <w:pPr>
              <w:shd w:val="clear" w:color="auto" w:fill="FFFFFF"/>
              <w:spacing w:after="0" w:line="240" w:lineRule="auto"/>
              <w:rPr>
                <w:rFonts w:ascii="Arial Narrow" w:hAnsi="Arial Narrow"/>
                <w:sz w:val="20"/>
                <w:szCs w:val="20"/>
              </w:rPr>
            </w:pPr>
          </w:p>
          <w:p w:rsidR="00BE6DA7" w:rsidRPr="00830D51" w:rsidRDefault="00BE6DA7" w:rsidP="00830D51">
            <w:pPr>
              <w:shd w:val="clear" w:color="auto" w:fill="FFFFFF"/>
              <w:spacing w:after="0" w:line="240" w:lineRule="auto"/>
              <w:rPr>
                <w:rFonts w:ascii="Arial Narrow" w:hAnsi="Arial Narrow"/>
                <w:sz w:val="20"/>
                <w:szCs w:val="20"/>
              </w:rPr>
            </w:pPr>
            <w:r>
              <w:rPr>
                <w:rFonts w:ascii="Arial Narrow" w:hAnsi="Arial Narrow"/>
                <w:sz w:val="20"/>
                <w:szCs w:val="20"/>
              </w:rPr>
              <w:t>Güncel makaleler</w:t>
            </w:r>
          </w:p>
          <w:p w:rsidR="00BE6DA7" w:rsidRPr="00FA5FC2" w:rsidRDefault="00BE6DA7" w:rsidP="00830D51">
            <w:pPr>
              <w:shd w:val="clear" w:color="auto" w:fill="FFFFFF"/>
              <w:spacing w:after="0" w:line="240" w:lineRule="auto"/>
              <w:rPr>
                <w:rFonts w:ascii="Arial Narrow" w:hAnsi="Arial Narrow"/>
                <w:b/>
                <w:sz w:val="20"/>
                <w:szCs w:val="20"/>
              </w:rPr>
            </w:pPr>
            <w:r>
              <w:rPr>
                <w:rFonts w:ascii="Arial Narrow" w:hAnsi="Arial Narrow"/>
                <w:sz w:val="20"/>
                <w:szCs w:val="20"/>
              </w:rPr>
              <w:t xml:space="preserve"> </w:t>
            </w: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830D51">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BE6DA7" w:rsidRPr="00FA5FC2" w:rsidTr="00BE6DA7">
        <w:tc>
          <w:tcPr>
            <w:tcW w:w="530"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BE6DA7" w:rsidRPr="00FA5FC2" w:rsidRDefault="00BE6DA7" w:rsidP="009707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Uygun öğrenme ortamı hazırlanması ve öğrencilerle tanışma stratejileri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rsidR="00BE6DA7" w:rsidRPr="00FA5FC2" w:rsidRDefault="00BE6DA7" w:rsidP="009707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xml:space="preserve">Çevrimiçi ortamda etkileşim türleri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BE6DA7" w:rsidRPr="00FA5FC2" w:rsidRDefault="00BE6DA7" w:rsidP="00B50DA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Çevrimiçi ortamda etkili öğretim stratejileri 1: İş birlikçi öğrenme, küçük grup çalışmaları,tartışma forumları vb.</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rsidR="00BE6DA7" w:rsidRPr="00FA5FC2" w:rsidRDefault="00BE6DA7" w:rsidP="009707F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xml:space="preserve">Çevrimiçi ortamda etkili öğretim startejileri 2: Öz-yönelimli öğrenme, öz düzenleme becerileri </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BE6DA7" w:rsidRPr="00FA5FC2" w:rsidRDefault="00BE6DA7" w:rsidP="00D459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xml:space="preserve">Çevrimiçi ortamda etkili öğretim startejileri 3: Uygun eğitim yazılımı seçimi </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Çevrimiçi teknoloji kulanımında öne çıkan konu ve sorunlar</w:t>
            </w:r>
            <w:r w:rsidRPr="00FA5FC2">
              <w:rPr>
                <w:rFonts w:ascii="Arial Narrow" w:hAnsi="Arial Narrow"/>
                <w:sz w:val="20"/>
                <w:szCs w:val="20"/>
              </w:rPr>
              <w:fldChar w:fldCharType="end"/>
            </w:r>
          </w:p>
        </w:tc>
      </w:tr>
      <w:tr w:rsidR="00BE6DA7" w:rsidRPr="00FA5FC2" w:rsidTr="00BE6DA7">
        <w:tc>
          <w:tcPr>
            <w:tcW w:w="53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BE6DA7" w:rsidRPr="00FA5FC2" w:rsidRDefault="00BE6DA7" w:rsidP="00F84D8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ARASINAV</w:t>
            </w:r>
            <w:r w:rsidRPr="00FA5FC2">
              <w:rPr>
                <w:rFonts w:ascii="Arial Narrow" w:hAnsi="Arial Narrow"/>
                <w:sz w:val="20"/>
                <w:szCs w:val="20"/>
              </w:rPr>
              <w:fldChar w:fldCharType="end"/>
            </w:r>
          </w:p>
        </w:tc>
      </w:tr>
      <w:tr w:rsidR="00BE6DA7" w:rsidRPr="00FA5FC2" w:rsidTr="00BE6DA7">
        <w:tc>
          <w:tcPr>
            <w:tcW w:w="530"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Otantik değerlendirme yaklaşımları-1</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BE6DA7" w:rsidRPr="00FA5FC2" w:rsidRDefault="00BE6DA7" w:rsidP="00B742C5">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742C5">
              <w:rPr>
                <w:rFonts w:ascii="Arial Narrow" w:hAnsi="Arial Narrow"/>
                <w:sz w:val="20"/>
                <w:szCs w:val="20"/>
              </w:rPr>
              <w:t>Otantik değerlendirme yaklaşıml</w:t>
            </w:r>
            <w:r>
              <w:rPr>
                <w:rFonts w:ascii="Arial Narrow" w:hAnsi="Arial Narrow"/>
                <w:sz w:val="20"/>
                <w:szCs w:val="20"/>
              </w:rPr>
              <w:t>arı-2</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BE6DA7" w:rsidRPr="00FA5FC2" w:rsidRDefault="00BE6DA7" w:rsidP="00D459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Sanal öğrenme toplulukları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BE6DA7" w:rsidRPr="00FA5FC2" w:rsidRDefault="00BE6DA7" w:rsidP="00D4592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Öğretmen ve öğrenciler için teknoloji standartlarının tartışılması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Öğrenci sunumları</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BE6DA7" w:rsidRPr="00FA5FC2" w:rsidRDefault="00BE6DA7" w:rsidP="00B90CD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0CD4">
              <w:rPr>
                <w:rFonts w:ascii="Arial Narrow" w:hAnsi="Arial Narrow"/>
                <w:sz w:val="20"/>
                <w:szCs w:val="20"/>
              </w:rPr>
              <w:t xml:space="preserve">Öğrenci </w:t>
            </w:r>
            <w:r>
              <w:rPr>
                <w:rFonts w:ascii="Arial Narrow" w:hAnsi="Arial Narrow"/>
                <w:sz w:val="20"/>
                <w:szCs w:val="20"/>
              </w:rPr>
              <w:t>sunumları</w:t>
            </w:r>
            <w:r w:rsidRPr="00FA5FC2">
              <w:rPr>
                <w:rFonts w:ascii="Arial Narrow" w:hAnsi="Arial Narrow"/>
                <w:sz w:val="20"/>
                <w:szCs w:val="20"/>
              </w:rPr>
              <w:fldChar w:fldCharType="end"/>
            </w:r>
          </w:p>
        </w:tc>
      </w:tr>
      <w:tr w:rsidR="00BE6DA7" w:rsidRPr="00FA5FC2" w:rsidTr="00BE6DA7">
        <w:trPr>
          <w:trHeight w:val="322"/>
        </w:trPr>
        <w:tc>
          <w:tcPr>
            <w:tcW w:w="53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BE6DA7" w:rsidRPr="00FA5FC2" w:rsidRDefault="00BE6DA7" w:rsidP="00F84D8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BE6DA7" w:rsidRPr="00FA5FC2" w:rsidRDefault="002020EF" w:rsidP="00FA5FC2">
      <w:pPr>
        <w:tabs>
          <w:tab w:val="right" w:pos="6480"/>
        </w:tabs>
        <w:spacing w:after="0" w:line="240" w:lineRule="auto"/>
        <w:rPr>
          <w:rFonts w:ascii="Arial Narrow" w:hAnsi="Arial Narrow"/>
          <w:sz w:val="20"/>
          <w:szCs w:val="20"/>
        </w:rPr>
      </w:pPr>
      <w:r>
        <w:rPr>
          <w:rFonts w:ascii="Arial Narrow" w:hAnsi="Arial Narrow"/>
          <w:sz w:val="20"/>
          <w:szCs w:val="20"/>
        </w:rPr>
        <w:br w:type="page"/>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3"/>
        <w:gridCol w:w="7796"/>
      </w:tblGrid>
      <w:tr w:rsidR="000C2BAE" w:rsidRPr="00801009" w:rsidTr="0087628C">
        <w:trPr>
          <w:trHeight w:val="1530"/>
        </w:trPr>
        <w:tc>
          <w:tcPr>
            <w:tcW w:w="1843" w:type="dxa"/>
            <w:tcBorders>
              <w:top w:val="single" w:sz="12" w:space="0" w:color="auto"/>
              <w:left w:val="single" w:sz="12" w:space="0" w:color="auto"/>
              <w:bottom w:val="single" w:sz="12" w:space="0" w:color="auto"/>
              <w:right w:val="single" w:sz="12" w:space="0" w:color="auto"/>
            </w:tcBorders>
            <w:vAlign w:val="center"/>
          </w:tcPr>
          <w:p w:rsidR="000C2BAE" w:rsidRPr="000C2BAE" w:rsidRDefault="000C2BAE" w:rsidP="001F29F7">
            <w:pPr>
              <w:jc w:val="center"/>
              <w:outlineLvl w:val="0"/>
              <w:rPr>
                <w:b/>
              </w:rPr>
            </w:pPr>
            <w:r w:rsidRPr="000C2BAE">
              <w:rPr>
                <w:b/>
                <w:noProof/>
                <w:lang w:eastAsia="tr-TR"/>
              </w:rPr>
              <w:lastRenderedPageBreak/>
              <w:drawing>
                <wp:inline distT="0" distB="0" distL="0" distR="0" wp14:anchorId="144DBDAD" wp14:editId="057249A1">
                  <wp:extent cx="706056" cy="706056"/>
                  <wp:effectExtent l="0" t="0" r="5715" b="5715"/>
                  <wp:docPr id="711216830" name="Resim 71121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7796" w:type="dxa"/>
            <w:tcBorders>
              <w:top w:val="single" w:sz="12" w:space="0" w:color="auto"/>
              <w:left w:val="single" w:sz="12" w:space="0" w:color="auto"/>
              <w:bottom w:val="single" w:sz="12" w:space="0" w:color="auto"/>
              <w:right w:val="single" w:sz="12" w:space="0" w:color="auto"/>
            </w:tcBorders>
            <w:vAlign w:val="center"/>
          </w:tcPr>
          <w:p w:rsidR="000C2BAE" w:rsidRPr="000C2BAE" w:rsidRDefault="000C2BAE" w:rsidP="000C2BAE">
            <w:pPr>
              <w:spacing w:after="0" w:line="240" w:lineRule="auto"/>
              <w:outlineLvl w:val="0"/>
              <w:rPr>
                <w:b/>
                <w:bCs/>
                <w:sz w:val="24"/>
                <w:szCs w:val="24"/>
              </w:rPr>
            </w:pPr>
            <w:r w:rsidRPr="000C2BAE">
              <w:rPr>
                <w:b/>
                <w:bCs/>
                <w:sz w:val="24"/>
                <w:szCs w:val="24"/>
              </w:rPr>
              <w:t>T.C.</w:t>
            </w:r>
          </w:p>
          <w:p w:rsidR="000C2BAE" w:rsidRPr="000C2BAE" w:rsidRDefault="000C2BAE" w:rsidP="000C2BAE">
            <w:pPr>
              <w:spacing w:after="0" w:line="240" w:lineRule="auto"/>
              <w:outlineLvl w:val="0"/>
              <w:rPr>
                <w:b/>
                <w:bCs/>
                <w:sz w:val="24"/>
                <w:szCs w:val="24"/>
              </w:rPr>
            </w:pPr>
            <w:r w:rsidRPr="000C2BAE">
              <w:rPr>
                <w:b/>
                <w:bCs/>
                <w:sz w:val="24"/>
                <w:szCs w:val="24"/>
              </w:rPr>
              <w:t>ESKİŞEHİR OSMANGAZİ ÜNİVERSİTESİ</w:t>
            </w:r>
          </w:p>
          <w:p w:rsidR="000C2BAE" w:rsidRPr="000C2BAE" w:rsidRDefault="000C2BAE" w:rsidP="000C2BAE">
            <w:pPr>
              <w:spacing w:after="0" w:line="240" w:lineRule="auto"/>
              <w:outlineLvl w:val="0"/>
              <w:rPr>
                <w:b/>
                <w:bCs/>
                <w:sz w:val="24"/>
                <w:szCs w:val="24"/>
              </w:rPr>
            </w:pPr>
            <w:r w:rsidRPr="000C2BAE">
              <w:rPr>
                <w:b/>
                <w:bCs/>
                <w:sz w:val="24"/>
                <w:szCs w:val="24"/>
              </w:rPr>
              <w:t>EĞİTİM BİLİMLERİ ENSTİTÜSÜ</w:t>
            </w:r>
          </w:p>
          <w:p w:rsidR="000C2BAE" w:rsidRPr="000C2BAE" w:rsidRDefault="000C2BAE" w:rsidP="000C2BAE">
            <w:pPr>
              <w:spacing w:after="0" w:line="240" w:lineRule="auto"/>
              <w:jc w:val="right"/>
              <w:outlineLvl w:val="0"/>
              <w:rPr>
                <w:b/>
                <w:bCs/>
                <w:sz w:val="28"/>
                <w:szCs w:val="28"/>
              </w:rPr>
            </w:pPr>
            <w:r w:rsidRPr="000C2BAE">
              <w:rPr>
                <w:b/>
                <w:bCs/>
                <w:sz w:val="28"/>
                <w:szCs w:val="28"/>
              </w:rPr>
              <w:t xml:space="preserve"> DERS BİLGİ FORMU (Türkçe) </w:t>
            </w:r>
          </w:p>
        </w:tc>
      </w:tr>
      <w:tr w:rsidR="00BE6DA7" w:rsidRPr="00371803" w:rsidTr="0087628C">
        <w:trPr>
          <w:trHeight w:val="123"/>
        </w:trPr>
        <w:tc>
          <w:tcPr>
            <w:tcW w:w="1843" w:type="dxa"/>
            <w:vAlign w:val="center"/>
          </w:tcPr>
          <w:p w:rsidR="00BE6DA7" w:rsidRPr="00371803" w:rsidRDefault="00BE6DA7" w:rsidP="0028023B">
            <w:pPr>
              <w:outlineLvl w:val="0"/>
              <w:rPr>
                <w:b/>
              </w:rPr>
            </w:pPr>
            <w:r w:rsidRPr="00371803">
              <w:rPr>
                <w:b/>
              </w:rPr>
              <w:t>DÖNEM</w:t>
            </w:r>
          </w:p>
        </w:tc>
        <w:tc>
          <w:tcPr>
            <w:tcW w:w="7796" w:type="dxa"/>
            <w:vAlign w:val="center"/>
          </w:tcPr>
          <w:p w:rsidR="00BE6DA7" w:rsidRPr="00371803" w:rsidRDefault="00BE6DA7" w:rsidP="00F67313">
            <w:pPr>
              <w:outlineLvl w:val="0"/>
            </w:pPr>
            <w:r>
              <w:t>Bahar</w:t>
            </w:r>
          </w:p>
        </w:tc>
      </w:tr>
    </w:tbl>
    <w:p w:rsidR="00BE6DA7" w:rsidRPr="00371803" w:rsidRDefault="00BE6DA7" w:rsidP="00371803">
      <w:pPr>
        <w:jc w:val="right"/>
        <w:outlineLvl w:val="0"/>
        <w:rPr>
          <w:b/>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636"/>
      </w:tblGrid>
      <w:tr w:rsidR="00BE6DA7" w:rsidRPr="00371803" w:rsidTr="0087628C">
        <w:tc>
          <w:tcPr>
            <w:tcW w:w="1668" w:type="dxa"/>
            <w:vAlign w:val="center"/>
          </w:tcPr>
          <w:p w:rsidR="00BE6DA7" w:rsidRPr="00371803" w:rsidRDefault="00BE6DA7" w:rsidP="0028023B">
            <w:pPr>
              <w:jc w:val="center"/>
              <w:outlineLvl w:val="0"/>
              <w:rPr>
                <w:b/>
              </w:rPr>
            </w:pPr>
            <w:r w:rsidRPr="00371803">
              <w:rPr>
                <w:b/>
              </w:rPr>
              <w:t>DERSİN KODU</w:t>
            </w:r>
          </w:p>
        </w:tc>
        <w:tc>
          <w:tcPr>
            <w:tcW w:w="2280" w:type="dxa"/>
            <w:vAlign w:val="center"/>
          </w:tcPr>
          <w:p w:rsidR="00BE6DA7" w:rsidRPr="00371803" w:rsidRDefault="00375221" w:rsidP="0028023B">
            <w:pPr>
              <w:outlineLvl w:val="0"/>
            </w:pPr>
            <w:r w:rsidRPr="00375221">
              <w:rPr>
                <w:rFonts w:ascii="Arial Narrow" w:hAnsi="Arial Narrow"/>
                <w:sz w:val="21"/>
                <w:szCs w:val="21"/>
                <w:lang w:val="en-US"/>
              </w:rPr>
              <w:t>546502008</w:t>
            </w:r>
          </w:p>
        </w:tc>
        <w:tc>
          <w:tcPr>
            <w:tcW w:w="2040" w:type="dxa"/>
            <w:vAlign w:val="center"/>
          </w:tcPr>
          <w:p w:rsidR="00BE6DA7" w:rsidRPr="00371803" w:rsidRDefault="00BE6DA7" w:rsidP="0028023B">
            <w:pPr>
              <w:jc w:val="center"/>
              <w:outlineLvl w:val="0"/>
              <w:rPr>
                <w:b/>
              </w:rPr>
            </w:pPr>
            <w:r w:rsidRPr="00371803">
              <w:rPr>
                <w:b/>
              </w:rPr>
              <w:t>DERSİN ADI</w:t>
            </w:r>
          </w:p>
        </w:tc>
        <w:tc>
          <w:tcPr>
            <w:tcW w:w="3636" w:type="dxa"/>
            <w:vAlign w:val="center"/>
          </w:tcPr>
          <w:p w:rsidR="00BE6DA7" w:rsidRPr="00371803" w:rsidRDefault="00BE6DA7" w:rsidP="0028023B">
            <w:pPr>
              <w:outlineLvl w:val="0"/>
            </w:pPr>
            <w:r>
              <w:t xml:space="preserve">ÖĞRETİM TASARIMI </w:t>
            </w:r>
          </w:p>
        </w:tc>
      </w:tr>
    </w:tbl>
    <w:p w:rsidR="00BE6DA7" w:rsidRPr="00371803" w:rsidRDefault="00BE6DA7" w:rsidP="00371803">
      <w:pPr>
        <w:outlineLvl w:val="0"/>
      </w:pPr>
      <w:r w:rsidRPr="00371803">
        <w:rPr>
          <w:b/>
        </w:rPr>
        <w:t xml:space="preserve">                                                   </w:t>
      </w:r>
      <w:r w:rsidRPr="00371803">
        <w:rPr>
          <w:b/>
        </w:rPr>
        <w:tab/>
      </w:r>
      <w:r w:rsidRPr="00371803">
        <w:rPr>
          <w:b/>
        </w:rPr>
        <w:tab/>
      </w:r>
      <w:r w:rsidRPr="00371803">
        <w:rPr>
          <w:b/>
        </w:rPr>
        <w:tab/>
      </w:r>
      <w:r w:rsidRPr="00371803">
        <w:rPr>
          <w:b/>
        </w:rPr>
        <w:tab/>
      </w:r>
      <w:r w:rsidRPr="00371803">
        <w:rPr>
          <w:b/>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3"/>
        <w:gridCol w:w="519"/>
        <w:gridCol w:w="310"/>
        <w:gridCol w:w="1061"/>
        <w:gridCol w:w="44"/>
        <w:gridCol w:w="135"/>
        <w:gridCol w:w="1109"/>
        <w:gridCol w:w="747"/>
        <w:gridCol w:w="83"/>
        <w:gridCol w:w="828"/>
        <w:gridCol w:w="1338"/>
        <w:gridCol w:w="731"/>
        <w:gridCol w:w="1786"/>
      </w:tblGrid>
      <w:tr w:rsidR="00BE6DA7" w:rsidRPr="009D5445" w:rsidTr="0087628C">
        <w:trPr>
          <w:trHeight w:val="20"/>
        </w:trPr>
        <w:tc>
          <w:tcPr>
            <w:tcW w:w="485" w:type="pct"/>
            <w:vMerge w:val="restart"/>
            <w:tcBorders>
              <w:top w:val="single" w:sz="12" w:space="0" w:color="auto"/>
              <w:left w:val="single" w:sz="12" w:space="0" w:color="auto"/>
              <w:bottom w:val="single" w:sz="4"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YARIYIL</w:t>
            </w:r>
          </w:p>
          <w:p w:rsidR="00BE6DA7" w:rsidRPr="009D5445" w:rsidRDefault="00BE6DA7" w:rsidP="001F29F7">
            <w:pPr>
              <w:spacing w:after="0" w:line="240" w:lineRule="auto"/>
              <w:rPr>
                <w:rFonts w:cstheme="minorHAnsi"/>
                <w:sz w:val="20"/>
                <w:szCs w:val="20"/>
              </w:rPr>
            </w:pPr>
          </w:p>
        </w:tc>
        <w:tc>
          <w:tcPr>
            <w:tcW w:w="1651" w:type="pct"/>
            <w:gridSpan w:val="6"/>
            <w:tcBorders>
              <w:left w:val="single" w:sz="12" w:space="0" w:color="auto"/>
              <w:bottom w:val="single" w:sz="4" w:space="0" w:color="auto"/>
              <w:right w:val="single" w:sz="12"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HAFTALIK DERS SAATİ</w:t>
            </w:r>
          </w:p>
        </w:tc>
        <w:tc>
          <w:tcPr>
            <w:tcW w:w="2865" w:type="pct"/>
            <w:gridSpan w:val="6"/>
            <w:tcBorders>
              <w:left w:val="single" w:sz="12" w:space="0" w:color="auto"/>
              <w:bottom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DERSİN</w:t>
            </w:r>
          </w:p>
        </w:tc>
      </w:tr>
      <w:tr w:rsidR="00BE6DA7" w:rsidRPr="009D5445" w:rsidTr="0087628C">
        <w:trPr>
          <w:trHeight w:val="20"/>
        </w:trPr>
        <w:tc>
          <w:tcPr>
            <w:tcW w:w="485" w:type="pct"/>
            <w:vMerge/>
            <w:tcBorders>
              <w:top w:val="single" w:sz="4" w:space="0" w:color="auto"/>
              <w:left w:val="single" w:sz="12" w:space="0" w:color="auto"/>
              <w:bottom w:val="single" w:sz="4" w:space="0" w:color="auto"/>
              <w:right w:val="single" w:sz="12" w:space="0" w:color="auto"/>
            </w:tcBorders>
          </w:tcPr>
          <w:p w:rsidR="00BE6DA7" w:rsidRPr="009D5445" w:rsidRDefault="00BE6DA7" w:rsidP="001F29F7">
            <w:pPr>
              <w:spacing w:after="0" w:line="240" w:lineRule="auto"/>
              <w:rPr>
                <w:rFonts w:cstheme="minorHAnsi"/>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Teorik</w:t>
            </w:r>
          </w:p>
        </w:tc>
        <w:tc>
          <w:tcPr>
            <w:tcW w:w="644" w:type="pct"/>
            <w:gridSpan w:val="3"/>
            <w:tcBorders>
              <w:top w:val="single" w:sz="4" w:space="0" w:color="auto"/>
              <w:left w:val="single" w:sz="4" w:space="0" w:color="auto"/>
              <w:bottom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Uygulama</w:t>
            </w:r>
          </w:p>
        </w:tc>
        <w:tc>
          <w:tcPr>
            <w:tcW w:w="575" w:type="pct"/>
            <w:tcBorders>
              <w:top w:val="single" w:sz="4" w:space="0" w:color="auto"/>
              <w:bottom w:val="single" w:sz="4" w:space="0" w:color="auto"/>
              <w:right w:val="single" w:sz="12" w:space="0" w:color="auto"/>
            </w:tcBorders>
            <w:vAlign w:val="center"/>
          </w:tcPr>
          <w:p w:rsidR="00BE6DA7" w:rsidRPr="009D5445" w:rsidRDefault="00BE6DA7" w:rsidP="001F29F7">
            <w:pPr>
              <w:spacing w:after="0" w:line="240" w:lineRule="auto"/>
              <w:ind w:left="-111" w:right="-108"/>
              <w:jc w:val="center"/>
              <w:rPr>
                <w:rFonts w:cstheme="minorHAnsi"/>
                <w:b/>
                <w:sz w:val="20"/>
                <w:szCs w:val="20"/>
              </w:rPr>
            </w:pPr>
            <w:r w:rsidRPr="009D5445">
              <w:rPr>
                <w:rFonts w:cstheme="minorHAnsi"/>
                <w:b/>
                <w:sz w:val="20"/>
                <w:szCs w:val="20"/>
              </w:rPr>
              <w:t>Laboratuar</w:t>
            </w:r>
          </w:p>
        </w:tc>
        <w:tc>
          <w:tcPr>
            <w:tcW w:w="431" w:type="pct"/>
            <w:gridSpan w:val="2"/>
            <w:tcBorders>
              <w:top w:val="single" w:sz="4" w:space="0" w:color="auto"/>
              <w:bottom w:val="single" w:sz="4" w:space="0" w:color="auto"/>
              <w:right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Kredisi</w:t>
            </w:r>
          </w:p>
        </w:tc>
        <w:tc>
          <w:tcPr>
            <w:tcW w:w="430" w:type="pct"/>
            <w:tcBorders>
              <w:top w:val="single" w:sz="4" w:space="0" w:color="auto"/>
              <w:left w:val="single" w:sz="4" w:space="0" w:color="auto"/>
              <w:bottom w:val="single" w:sz="4" w:space="0" w:color="auto"/>
              <w:right w:val="single" w:sz="4" w:space="0" w:color="auto"/>
            </w:tcBorders>
            <w:vAlign w:val="center"/>
          </w:tcPr>
          <w:p w:rsidR="00BE6DA7" w:rsidRPr="009D5445" w:rsidRDefault="00BE6DA7" w:rsidP="001F29F7">
            <w:pPr>
              <w:spacing w:after="0" w:line="240" w:lineRule="auto"/>
              <w:ind w:left="-111" w:right="-108"/>
              <w:jc w:val="center"/>
              <w:rPr>
                <w:rFonts w:cstheme="minorHAnsi"/>
                <w:b/>
                <w:sz w:val="20"/>
                <w:szCs w:val="20"/>
              </w:rPr>
            </w:pPr>
            <w:r w:rsidRPr="009D5445">
              <w:rPr>
                <w:rFonts w:cstheme="minorHAnsi"/>
                <w:b/>
                <w:sz w:val="20"/>
                <w:szCs w:val="20"/>
              </w:rPr>
              <w:t>AKTS</w:t>
            </w:r>
          </w:p>
        </w:tc>
        <w:tc>
          <w:tcPr>
            <w:tcW w:w="1075" w:type="pct"/>
            <w:gridSpan w:val="2"/>
            <w:tcBorders>
              <w:top w:val="single" w:sz="4" w:space="0" w:color="auto"/>
              <w:left w:val="single" w:sz="4" w:space="0" w:color="auto"/>
              <w:bottom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TÜRÜ</w:t>
            </w:r>
          </w:p>
        </w:tc>
        <w:tc>
          <w:tcPr>
            <w:tcW w:w="928" w:type="pct"/>
            <w:tcBorders>
              <w:top w:val="single" w:sz="4" w:space="0" w:color="auto"/>
              <w:left w:val="single" w:sz="4" w:space="0" w:color="auto"/>
              <w:bottom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DİLİ</w:t>
            </w:r>
          </w:p>
        </w:tc>
      </w:tr>
      <w:tr w:rsidR="00BE6DA7" w:rsidRPr="009D5445" w:rsidTr="0087628C">
        <w:trPr>
          <w:trHeight w:val="20"/>
        </w:trPr>
        <w:tc>
          <w:tcPr>
            <w:tcW w:w="485" w:type="pct"/>
            <w:tcBorders>
              <w:top w:val="single" w:sz="4"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II</w:t>
            </w: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3</w:t>
            </w:r>
          </w:p>
        </w:tc>
        <w:tc>
          <w:tcPr>
            <w:tcW w:w="644" w:type="pct"/>
            <w:gridSpan w:val="3"/>
            <w:tcBorders>
              <w:top w:val="single" w:sz="4" w:space="0" w:color="auto"/>
              <w:left w:val="single" w:sz="4" w:space="0" w:color="auto"/>
              <w:bottom w:val="single" w:sz="12" w:space="0" w:color="auto"/>
            </w:tcBorders>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0 </w:t>
            </w:r>
          </w:p>
        </w:tc>
        <w:tc>
          <w:tcPr>
            <w:tcW w:w="575" w:type="pct"/>
            <w:tcBorders>
              <w:top w:val="single" w:sz="4" w:space="0" w:color="auto"/>
              <w:bottom w:val="single" w:sz="12" w:space="0" w:color="auto"/>
              <w:right w:val="single" w:sz="12" w:space="0" w:color="auto"/>
            </w:tcBorders>
            <w:shd w:val="clear" w:color="auto" w:fill="auto"/>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w:t>
            </w:r>
          </w:p>
        </w:tc>
        <w:tc>
          <w:tcPr>
            <w:tcW w:w="431" w:type="pct"/>
            <w:gridSpan w:val="2"/>
            <w:tcBorders>
              <w:top w:val="single" w:sz="4" w:space="0" w:color="auto"/>
              <w:bottom w:val="single" w:sz="12" w:space="0" w:color="auto"/>
              <w:right w:val="single" w:sz="4" w:space="0" w:color="auto"/>
            </w:tcBorders>
            <w:shd w:val="clear" w:color="auto" w:fill="auto"/>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3</w:t>
            </w:r>
          </w:p>
        </w:tc>
        <w:tc>
          <w:tcPr>
            <w:tcW w:w="430"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9D5445" w:rsidRDefault="000C2BAE" w:rsidP="001F29F7">
            <w:pPr>
              <w:spacing w:after="0" w:line="240" w:lineRule="auto"/>
              <w:jc w:val="center"/>
              <w:rPr>
                <w:rFonts w:cstheme="minorHAnsi"/>
                <w:sz w:val="20"/>
                <w:szCs w:val="20"/>
              </w:rPr>
            </w:pPr>
            <w:r w:rsidRPr="009D5445">
              <w:rPr>
                <w:rFonts w:cstheme="minorHAnsi"/>
                <w:sz w:val="20"/>
                <w:szCs w:val="20"/>
              </w:rPr>
              <w:t>7.5</w:t>
            </w:r>
          </w:p>
        </w:tc>
        <w:tc>
          <w:tcPr>
            <w:tcW w:w="1075" w:type="pct"/>
            <w:gridSpan w:val="2"/>
            <w:tcBorders>
              <w:top w:val="single" w:sz="4" w:space="0" w:color="auto"/>
              <w:left w:val="single" w:sz="4" w:space="0" w:color="auto"/>
              <w:bottom w:val="single" w:sz="12" w:space="0" w:color="auto"/>
            </w:tcBorders>
            <w:vAlign w:val="center"/>
          </w:tcPr>
          <w:p w:rsidR="00BE6DA7" w:rsidRPr="009D5445" w:rsidRDefault="00BE6DA7" w:rsidP="001F29F7">
            <w:pPr>
              <w:spacing w:after="0" w:line="240" w:lineRule="auto"/>
              <w:jc w:val="center"/>
              <w:rPr>
                <w:rFonts w:cstheme="minorHAnsi"/>
                <w:sz w:val="20"/>
                <w:szCs w:val="20"/>
                <w:vertAlign w:val="superscript"/>
              </w:rPr>
            </w:pPr>
            <w:r w:rsidRPr="009D5445">
              <w:rPr>
                <w:rFonts w:cstheme="minorHAnsi"/>
                <w:sz w:val="20"/>
                <w:szCs w:val="20"/>
                <w:vertAlign w:val="superscript"/>
              </w:rPr>
              <w:t>ZORUNLU ( x)  SEÇMELİ (  )</w:t>
            </w:r>
          </w:p>
        </w:tc>
        <w:tc>
          <w:tcPr>
            <w:tcW w:w="928" w:type="pct"/>
            <w:tcBorders>
              <w:top w:val="single" w:sz="4" w:space="0" w:color="auto"/>
              <w:left w:val="single" w:sz="4" w:space="0" w:color="auto"/>
              <w:bottom w:val="single" w:sz="12" w:space="0" w:color="auto"/>
            </w:tcBorders>
          </w:tcPr>
          <w:p w:rsidR="00BE6DA7" w:rsidRPr="009D5445" w:rsidRDefault="00BE6DA7" w:rsidP="001F29F7">
            <w:pPr>
              <w:spacing w:after="0" w:line="240" w:lineRule="auto"/>
              <w:jc w:val="center"/>
              <w:rPr>
                <w:rFonts w:cstheme="minorHAnsi"/>
                <w:sz w:val="20"/>
                <w:szCs w:val="20"/>
                <w:vertAlign w:val="superscript"/>
              </w:rPr>
            </w:pPr>
            <w:r w:rsidRPr="009D5445">
              <w:rPr>
                <w:rFonts w:cstheme="minorHAnsi"/>
                <w:sz w:val="20"/>
                <w:szCs w:val="20"/>
                <w:vertAlign w:val="superscript"/>
              </w:rPr>
              <w:t>Türkçe</w:t>
            </w:r>
          </w:p>
        </w:tc>
      </w:tr>
      <w:tr w:rsidR="00BE6DA7" w:rsidRPr="009D5445" w:rsidTr="0087628C">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DERSİN KATEGORİSİ</w:t>
            </w:r>
          </w:p>
        </w:tc>
      </w:tr>
      <w:tr w:rsidR="00BE6DA7" w:rsidRPr="009D5445" w:rsidTr="0087628C">
        <w:tblPrEx>
          <w:tblBorders>
            <w:insideH w:val="single" w:sz="6" w:space="0" w:color="auto"/>
            <w:insideV w:val="single" w:sz="6" w:space="0" w:color="auto"/>
          </w:tblBorders>
        </w:tblPrEx>
        <w:trPr>
          <w:trHeight w:val="20"/>
        </w:trPr>
        <w:tc>
          <w:tcPr>
            <w:tcW w:w="755" w:type="pct"/>
            <w:gridSpan w:val="2"/>
            <w:tcBorders>
              <w:top w:val="single" w:sz="12" w:space="0" w:color="auto"/>
              <w:left w:val="single" w:sz="12" w:space="0" w:color="auto"/>
              <w:bottom w:val="single" w:sz="6"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Temel Bilim</w:t>
            </w:r>
          </w:p>
        </w:tc>
        <w:tc>
          <w:tcPr>
            <w:tcW w:w="735" w:type="pct"/>
            <w:gridSpan w:val="3"/>
            <w:tcBorders>
              <w:top w:val="single" w:sz="12" w:space="0" w:color="auto"/>
              <w:bottom w:val="single" w:sz="6"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Eğitim Bilimi</w:t>
            </w:r>
          </w:p>
        </w:tc>
        <w:tc>
          <w:tcPr>
            <w:tcW w:w="2202" w:type="pct"/>
            <w:gridSpan w:val="6"/>
            <w:tcBorders>
              <w:top w:val="single" w:sz="12" w:space="0" w:color="auto"/>
              <w:bottom w:val="single" w:sz="6" w:space="0" w:color="auto"/>
            </w:tcBorders>
            <w:vAlign w:val="center"/>
          </w:tcPr>
          <w:p w:rsidR="00BE6DA7" w:rsidRPr="009D5445" w:rsidRDefault="00BE6DA7" w:rsidP="001F29F7">
            <w:pPr>
              <w:spacing w:after="0" w:line="240" w:lineRule="auto"/>
              <w:jc w:val="center"/>
              <w:rPr>
                <w:rFonts w:cstheme="minorHAnsi"/>
                <w:sz w:val="20"/>
                <w:szCs w:val="20"/>
              </w:rPr>
            </w:pPr>
          </w:p>
        </w:tc>
        <w:tc>
          <w:tcPr>
            <w:tcW w:w="1308" w:type="pct"/>
            <w:gridSpan w:val="2"/>
            <w:tcBorders>
              <w:top w:val="single" w:sz="12" w:space="0" w:color="auto"/>
              <w:bottom w:val="single" w:sz="6"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Sosyal Bilim</w:t>
            </w:r>
          </w:p>
        </w:tc>
      </w:tr>
      <w:tr w:rsidR="00BE6DA7" w:rsidRPr="009D5445" w:rsidTr="0087628C">
        <w:tblPrEx>
          <w:tblBorders>
            <w:insideH w:val="single" w:sz="6" w:space="0" w:color="auto"/>
            <w:insideV w:val="single" w:sz="6" w:space="0" w:color="auto"/>
          </w:tblBorders>
        </w:tblPrEx>
        <w:trPr>
          <w:trHeight w:val="20"/>
        </w:trPr>
        <w:tc>
          <w:tcPr>
            <w:tcW w:w="755" w:type="pct"/>
            <w:gridSpan w:val="2"/>
            <w:tcBorders>
              <w:top w:val="single" w:sz="6" w:space="0" w:color="auto"/>
              <w:left w:val="single" w:sz="12" w:space="0" w:color="auto"/>
              <w:bottom w:val="single" w:sz="12" w:space="0" w:color="auto"/>
              <w:right w:val="single" w:sz="4" w:space="0" w:color="auto"/>
            </w:tcBorders>
          </w:tcPr>
          <w:p w:rsidR="00BE6DA7" w:rsidRPr="009D5445" w:rsidRDefault="00BE6DA7" w:rsidP="001F29F7">
            <w:pPr>
              <w:spacing w:after="0" w:line="240" w:lineRule="auto"/>
              <w:jc w:val="center"/>
              <w:rPr>
                <w:rFonts w:cstheme="minorHAnsi"/>
                <w:sz w:val="20"/>
                <w:szCs w:val="20"/>
              </w:rPr>
            </w:pPr>
          </w:p>
        </w:tc>
        <w:tc>
          <w:tcPr>
            <w:tcW w:w="735" w:type="pct"/>
            <w:gridSpan w:val="3"/>
            <w:tcBorders>
              <w:top w:val="single" w:sz="6" w:space="0" w:color="auto"/>
              <w:left w:val="single" w:sz="4" w:space="0" w:color="auto"/>
              <w:bottom w:val="single" w:sz="12" w:space="0" w:color="auto"/>
              <w:right w:val="single" w:sz="4"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%75</w:t>
            </w:r>
          </w:p>
        </w:tc>
        <w:tc>
          <w:tcPr>
            <w:tcW w:w="2202" w:type="pct"/>
            <w:gridSpan w:val="6"/>
            <w:tcBorders>
              <w:top w:val="single" w:sz="6" w:space="0" w:color="auto"/>
              <w:left w:val="single" w:sz="4" w:space="0" w:color="auto"/>
              <w:bottom w:val="single" w:sz="12"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w:t>
            </w:r>
          </w:p>
        </w:tc>
        <w:tc>
          <w:tcPr>
            <w:tcW w:w="1308" w:type="pct"/>
            <w:gridSpan w:val="2"/>
            <w:tcBorders>
              <w:top w:val="single" w:sz="6" w:space="0" w:color="auto"/>
              <w:left w:val="single" w:sz="4" w:space="0" w:color="auto"/>
              <w:bottom w:val="single" w:sz="12"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%25</w:t>
            </w:r>
          </w:p>
        </w:tc>
      </w:tr>
      <w:tr w:rsidR="00BE6DA7" w:rsidRPr="009D5445" w:rsidTr="0087628C">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DEĞERLENDİRME ÖLÇÜTLERİ</w:t>
            </w:r>
          </w:p>
        </w:tc>
      </w:tr>
      <w:tr w:rsidR="00BE6DA7" w:rsidRPr="009D5445" w:rsidTr="0087628C">
        <w:trPr>
          <w:trHeight w:val="20"/>
        </w:trPr>
        <w:tc>
          <w:tcPr>
            <w:tcW w:w="1467" w:type="pct"/>
            <w:gridSpan w:val="4"/>
            <w:vMerge w:val="restart"/>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YARIYIL İÇİ</w:t>
            </w:r>
          </w:p>
        </w:tc>
        <w:tc>
          <w:tcPr>
            <w:tcW w:w="1057" w:type="pct"/>
            <w:gridSpan w:val="4"/>
            <w:tcBorders>
              <w:top w:val="single" w:sz="12" w:space="0" w:color="auto"/>
              <w:left w:val="single" w:sz="12" w:space="0" w:color="auto"/>
              <w:bottom w:val="single" w:sz="8" w:space="0" w:color="auto"/>
              <w:right w:val="single" w:sz="4"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Faaliyet türü</w:t>
            </w:r>
          </w:p>
        </w:tc>
        <w:tc>
          <w:tcPr>
            <w:tcW w:w="1168" w:type="pct"/>
            <w:gridSpan w:val="3"/>
            <w:tcBorders>
              <w:top w:val="single" w:sz="12" w:space="0" w:color="auto"/>
              <w:left w:val="single" w:sz="4" w:space="0" w:color="auto"/>
              <w:bottom w:val="single" w:sz="8" w:space="0" w:color="auto"/>
              <w:right w:val="single" w:sz="8"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Sayı</w:t>
            </w:r>
          </w:p>
        </w:tc>
        <w:tc>
          <w:tcPr>
            <w:tcW w:w="1308" w:type="pct"/>
            <w:gridSpan w:val="2"/>
            <w:tcBorders>
              <w:top w:val="single" w:sz="12" w:space="0" w:color="auto"/>
              <w:left w:val="single" w:sz="8" w:space="0" w:color="auto"/>
              <w:bottom w:val="single" w:sz="8" w:space="0" w:color="auto"/>
              <w:right w:val="single" w:sz="12" w:space="0" w:color="auto"/>
            </w:tcBorders>
            <w:vAlign w:val="center"/>
          </w:tcPr>
          <w:p w:rsidR="00BE6DA7" w:rsidRPr="009D5445" w:rsidRDefault="00BE6DA7" w:rsidP="001F29F7">
            <w:pPr>
              <w:spacing w:after="0" w:line="240" w:lineRule="auto"/>
              <w:jc w:val="center"/>
              <w:rPr>
                <w:rFonts w:cstheme="minorHAnsi"/>
                <w:b/>
                <w:sz w:val="20"/>
                <w:szCs w:val="20"/>
              </w:rPr>
            </w:pPr>
            <w:r w:rsidRPr="009D5445">
              <w:rPr>
                <w:rFonts w:cstheme="minorHAnsi"/>
                <w:b/>
                <w:sz w:val="20"/>
                <w:szCs w:val="20"/>
              </w:rPr>
              <w:t>%</w:t>
            </w:r>
          </w:p>
        </w:tc>
      </w:tr>
      <w:tr w:rsidR="00BE6DA7" w:rsidRPr="009D5445" w:rsidTr="0087628C">
        <w:trPr>
          <w:trHeight w:val="20"/>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8" w:space="0" w:color="auto"/>
              <w:left w:val="single" w:sz="12" w:space="0" w:color="auto"/>
              <w:bottom w:val="single" w:sz="4"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Ara Sınav</w:t>
            </w:r>
          </w:p>
        </w:tc>
        <w:tc>
          <w:tcPr>
            <w:tcW w:w="1168" w:type="pct"/>
            <w:gridSpan w:val="3"/>
            <w:tcBorders>
              <w:top w:val="single" w:sz="8" w:space="0" w:color="auto"/>
              <w:left w:val="single" w:sz="4" w:space="0" w:color="auto"/>
              <w:bottom w:val="single" w:sz="4" w:space="0" w:color="auto"/>
              <w:right w:val="single" w:sz="8"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1</w:t>
            </w:r>
          </w:p>
        </w:tc>
        <w:tc>
          <w:tcPr>
            <w:tcW w:w="1308" w:type="pct"/>
            <w:gridSpan w:val="2"/>
            <w:tcBorders>
              <w:top w:val="single" w:sz="8" w:space="0" w:color="auto"/>
              <w:left w:val="single" w:sz="8" w:space="0" w:color="auto"/>
              <w:bottom w:val="single" w:sz="4" w:space="0" w:color="auto"/>
              <w:right w:val="single" w:sz="12" w:space="0" w:color="auto"/>
            </w:tcBorders>
            <w:shd w:val="clear" w:color="auto" w:fill="auto"/>
          </w:tcPr>
          <w:p w:rsidR="00BE6DA7" w:rsidRPr="009D5445" w:rsidRDefault="00BE6DA7" w:rsidP="001F29F7">
            <w:pPr>
              <w:spacing w:after="0" w:line="240" w:lineRule="auto"/>
              <w:jc w:val="center"/>
              <w:rPr>
                <w:rFonts w:cstheme="minorHAnsi"/>
                <w:sz w:val="20"/>
                <w:szCs w:val="20"/>
                <w:highlight w:val="yellow"/>
              </w:rPr>
            </w:pPr>
            <w:r w:rsidRPr="009D5445">
              <w:rPr>
                <w:rFonts w:cstheme="minorHAnsi"/>
                <w:sz w:val="20"/>
                <w:szCs w:val="20"/>
              </w:rPr>
              <w:t xml:space="preserve"> 40</w:t>
            </w:r>
          </w:p>
        </w:tc>
      </w:tr>
      <w:tr w:rsidR="00BE6DA7" w:rsidRPr="009D5445" w:rsidTr="0087628C">
        <w:trPr>
          <w:trHeight w:val="20"/>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Kısa Sınav</w:t>
            </w:r>
          </w:p>
        </w:tc>
        <w:tc>
          <w:tcPr>
            <w:tcW w:w="1168" w:type="pct"/>
            <w:gridSpan w:val="3"/>
            <w:tcBorders>
              <w:top w:val="single" w:sz="4" w:space="0" w:color="auto"/>
              <w:left w:val="single" w:sz="4" w:space="0" w:color="auto"/>
              <w:bottom w:val="single" w:sz="4" w:space="0" w:color="auto"/>
              <w:right w:val="single" w:sz="8" w:space="0" w:color="auto"/>
            </w:tcBorders>
          </w:tcPr>
          <w:p w:rsidR="00BE6DA7" w:rsidRPr="009D5445" w:rsidRDefault="00BE6DA7" w:rsidP="001F29F7">
            <w:pPr>
              <w:spacing w:after="0" w:line="240" w:lineRule="auto"/>
              <w:rPr>
                <w:rFonts w:cstheme="minorHAnsi"/>
                <w:sz w:val="20"/>
                <w:szCs w:val="20"/>
              </w:rPr>
            </w:pPr>
          </w:p>
        </w:tc>
        <w:tc>
          <w:tcPr>
            <w:tcW w:w="1308" w:type="pct"/>
            <w:gridSpan w:val="2"/>
            <w:tcBorders>
              <w:top w:val="single" w:sz="4" w:space="0" w:color="auto"/>
              <w:left w:val="single" w:sz="8" w:space="0" w:color="auto"/>
              <w:bottom w:val="single" w:sz="4" w:space="0" w:color="auto"/>
              <w:right w:val="single" w:sz="12" w:space="0" w:color="auto"/>
            </w:tcBorders>
          </w:tcPr>
          <w:p w:rsidR="00BE6DA7" w:rsidRPr="009D5445" w:rsidRDefault="00BE6DA7" w:rsidP="001F29F7">
            <w:pPr>
              <w:spacing w:after="0" w:line="240" w:lineRule="auto"/>
              <w:rPr>
                <w:rFonts w:cstheme="minorHAnsi"/>
                <w:sz w:val="20"/>
                <w:szCs w:val="20"/>
              </w:rPr>
            </w:pPr>
            <w:r w:rsidRPr="009D5445">
              <w:rPr>
                <w:rFonts w:cstheme="minorHAnsi"/>
                <w:sz w:val="20"/>
                <w:szCs w:val="20"/>
              </w:rPr>
              <w:t xml:space="preserve"> </w:t>
            </w:r>
          </w:p>
        </w:tc>
      </w:tr>
      <w:tr w:rsidR="00BE6DA7" w:rsidRPr="009D5445" w:rsidTr="0087628C">
        <w:trPr>
          <w:trHeight w:val="20"/>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Ödev</w:t>
            </w:r>
          </w:p>
        </w:tc>
        <w:tc>
          <w:tcPr>
            <w:tcW w:w="1168" w:type="pct"/>
            <w:gridSpan w:val="3"/>
            <w:tcBorders>
              <w:top w:val="single" w:sz="4" w:space="0" w:color="auto"/>
              <w:left w:val="single" w:sz="4" w:space="0" w:color="auto"/>
              <w:bottom w:val="single" w:sz="4" w:space="0" w:color="auto"/>
              <w:right w:val="single" w:sz="8" w:space="0" w:color="auto"/>
            </w:tcBorders>
          </w:tcPr>
          <w:p w:rsidR="00BE6DA7" w:rsidRPr="009D5445" w:rsidRDefault="00BE6DA7" w:rsidP="001F29F7">
            <w:pPr>
              <w:spacing w:after="0" w:line="240" w:lineRule="auto"/>
              <w:jc w:val="center"/>
              <w:rPr>
                <w:rFonts w:cstheme="minorHAnsi"/>
                <w:sz w:val="20"/>
                <w:szCs w:val="20"/>
              </w:rPr>
            </w:pPr>
          </w:p>
        </w:tc>
        <w:tc>
          <w:tcPr>
            <w:tcW w:w="1308" w:type="pct"/>
            <w:gridSpan w:val="2"/>
            <w:tcBorders>
              <w:top w:val="single" w:sz="4" w:space="0" w:color="auto"/>
              <w:left w:val="single" w:sz="8" w:space="0" w:color="auto"/>
              <w:bottom w:val="single" w:sz="4" w:space="0" w:color="auto"/>
              <w:right w:val="single" w:sz="12" w:space="0" w:color="auto"/>
            </w:tcBorders>
          </w:tcPr>
          <w:p w:rsidR="00BE6DA7" w:rsidRPr="009D5445" w:rsidRDefault="00BE6DA7" w:rsidP="001F29F7">
            <w:pPr>
              <w:spacing w:after="0" w:line="240" w:lineRule="auto"/>
              <w:jc w:val="center"/>
              <w:rPr>
                <w:rFonts w:cstheme="minorHAnsi"/>
                <w:sz w:val="20"/>
                <w:szCs w:val="20"/>
              </w:rPr>
            </w:pPr>
          </w:p>
        </w:tc>
      </w:tr>
      <w:tr w:rsidR="00BE6DA7" w:rsidRPr="009D5445" w:rsidTr="0087628C">
        <w:trPr>
          <w:trHeight w:val="20"/>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4" w:space="0" w:color="auto"/>
              <w:left w:val="single" w:sz="12" w:space="0" w:color="auto"/>
              <w:bottom w:val="single" w:sz="8"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Proje</w:t>
            </w:r>
          </w:p>
        </w:tc>
        <w:tc>
          <w:tcPr>
            <w:tcW w:w="1168" w:type="pct"/>
            <w:gridSpan w:val="3"/>
            <w:tcBorders>
              <w:top w:val="single" w:sz="4" w:space="0" w:color="auto"/>
              <w:left w:val="single" w:sz="4" w:space="0" w:color="auto"/>
              <w:bottom w:val="single" w:sz="8" w:space="0" w:color="auto"/>
              <w:right w:val="single" w:sz="8"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w:t>
            </w:r>
          </w:p>
        </w:tc>
        <w:tc>
          <w:tcPr>
            <w:tcW w:w="1308" w:type="pct"/>
            <w:gridSpan w:val="2"/>
            <w:tcBorders>
              <w:top w:val="single" w:sz="4" w:space="0" w:color="auto"/>
              <w:left w:val="single" w:sz="8" w:space="0" w:color="auto"/>
              <w:bottom w:val="single" w:sz="8" w:space="0" w:color="auto"/>
              <w:right w:val="single" w:sz="12" w:space="0" w:color="auto"/>
            </w:tcBorders>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w:t>
            </w:r>
          </w:p>
        </w:tc>
      </w:tr>
      <w:tr w:rsidR="00BE6DA7" w:rsidRPr="009D5445" w:rsidTr="0087628C">
        <w:trPr>
          <w:trHeight w:val="20"/>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8" w:space="0" w:color="auto"/>
              <w:left w:val="single" w:sz="12" w:space="0" w:color="auto"/>
              <w:bottom w:val="single" w:sz="8"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Rapor</w:t>
            </w:r>
          </w:p>
        </w:tc>
        <w:tc>
          <w:tcPr>
            <w:tcW w:w="1168" w:type="pct"/>
            <w:gridSpan w:val="3"/>
            <w:tcBorders>
              <w:top w:val="single" w:sz="8" w:space="0" w:color="auto"/>
              <w:left w:val="single" w:sz="4" w:space="0" w:color="auto"/>
              <w:bottom w:val="single" w:sz="8" w:space="0" w:color="auto"/>
              <w:right w:val="single" w:sz="8" w:space="0" w:color="auto"/>
            </w:tcBorders>
          </w:tcPr>
          <w:p w:rsidR="00BE6DA7" w:rsidRPr="009D5445" w:rsidRDefault="00BE6DA7" w:rsidP="001F29F7">
            <w:pPr>
              <w:spacing w:after="0" w:line="240" w:lineRule="auto"/>
              <w:jc w:val="center"/>
              <w:rPr>
                <w:rFonts w:cstheme="minorHAnsi"/>
                <w:sz w:val="20"/>
                <w:szCs w:val="20"/>
              </w:rPr>
            </w:pPr>
          </w:p>
        </w:tc>
        <w:tc>
          <w:tcPr>
            <w:tcW w:w="1308" w:type="pct"/>
            <w:gridSpan w:val="2"/>
            <w:tcBorders>
              <w:top w:val="single" w:sz="8" w:space="0" w:color="auto"/>
              <w:left w:val="single" w:sz="8" w:space="0" w:color="auto"/>
              <w:bottom w:val="single" w:sz="8" w:space="0" w:color="auto"/>
              <w:right w:val="single" w:sz="12" w:space="0" w:color="auto"/>
            </w:tcBorders>
          </w:tcPr>
          <w:p w:rsidR="00BE6DA7" w:rsidRPr="009D5445" w:rsidRDefault="00BE6DA7" w:rsidP="001F29F7">
            <w:pPr>
              <w:spacing w:after="0" w:line="240" w:lineRule="auto"/>
              <w:jc w:val="center"/>
              <w:rPr>
                <w:rFonts w:cstheme="minorHAnsi"/>
                <w:sz w:val="20"/>
                <w:szCs w:val="20"/>
              </w:rPr>
            </w:pPr>
          </w:p>
        </w:tc>
      </w:tr>
      <w:tr w:rsidR="00BE6DA7" w:rsidRPr="009D5445" w:rsidTr="0087628C">
        <w:trPr>
          <w:trHeight w:val="63"/>
        </w:trPr>
        <w:tc>
          <w:tcPr>
            <w:tcW w:w="1467" w:type="pct"/>
            <w:gridSpan w:val="4"/>
            <w:vMerge/>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p>
        </w:tc>
        <w:tc>
          <w:tcPr>
            <w:tcW w:w="1057" w:type="pct"/>
            <w:gridSpan w:val="4"/>
            <w:tcBorders>
              <w:top w:val="single" w:sz="8" w:space="0" w:color="auto"/>
              <w:left w:val="single" w:sz="12" w:space="0" w:color="auto"/>
              <w:bottom w:val="single" w:sz="12" w:space="0" w:color="auto"/>
              <w:right w:val="single" w:sz="4" w:space="0" w:color="auto"/>
            </w:tcBorders>
            <w:vAlign w:val="center"/>
          </w:tcPr>
          <w:p w:rsidR="00BE6DA7" w:rsidRPr="009D5445" w:rsidRDefault="00BE6DA7" w:rsidP="001F29F7">
            <w:pPr>
              <w:spacing w:after="0" w:line="240" w:lineRule="auto"/>
              <w:rPr>
                <w:rFonts w:cstheme="minorHAnsi"/>
                <w:sz w:val="20"/>
                <w:szCs w:val="20"/>
              </w:rPr>
            </w:pPr>
            <w:r w:rsidRPr="009D5445">
              <w:rPr>
                <w:rFonts w:cstheme="minorHAnsi"/>
                <w:sz w:val="20"/>
                <w:szCs w:val="20"/>
              </w:rPr>
              <w:t>Diğer (………)</w:t>
            </w:r>
          </w:p>
        </w:tc>
        <w:tc>
          <w:tcPr>
            <w:tcW w:w="1168" w:type="pct"/>
            <w:gridSpan w:val="3"/>
            <w:tcBorders>
              <w:top w:val="single" w:sz="8" w:space="0" w:color="auto"/>
              <w:left w:val="single" w:sz="4" w:space="0" w:color="auto"/>
              <w:bottom w:val="single" w:sz="12" w:space="0" w:color="auto"/>
              <w:right w:val="single" w:sz="8" w:space="0" w:color="auto"/>
            </w:tcBorders>
          </w:tcPr>
          <w:p w:rsidR="00BE6DA7" w:rsidRPr="009D5445" w:rsidRDefault="00BE6DA7" w:rsidP="001F29F7">
            <w:pPr>
              <w:spacing w:after="0" w:line="240" w:lineRule="auto"/>
              <w:rPr>
                <w:rFonts w:cstheme="minorHAnsi"/>
                <w:sz w:val="20"/>
                <w:szCs w:val="20"/>
              </w:rPr>
            </w:pPr>
          </w:p>
        </w:tc>
        <w:tc>
          <w:tcPr>
            <w:tcW w:w="1308" w:type="pct"/>
            <w:gridSpan w:val="2"/>
            <w:tcBorders>
              <w:top w:val="single" w:sz="8" w:space="0" w:color="auto"/>
              <w:left w:val="single" w:sz="8" w:space="0" w:color="auto"/>
              <w:bottom w:val="single" w:sz="12" w:space="0" w:color="auto"/>
              <w:right w:val="single" w:sz="12" w:space="0" w:color="auto"/>
            </w:tcBorders>
          </w:tcPr>
          <w:p w:rsidR="00BE6DA7" w:rsidRPr="009D5445" w:rsidRDefault="00BE6DA7" w:rsidP="001F29F7">
            <w:pPr>
              <w:spacing w:after="0" w:line="240" w:lineRule="auto"/>
              <w:rPr>
                <w:rFonts w:cstheme="minorHAnsi"/>
                <w:sz w:val="20"/>
                <w:szCs w:val="20"/>
              </w:rPr>
            </w:pP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YARIYIL SONU SINAVI</w:t>
            </w:r>
          </w:p>
        </w:tc>
        <w:tc>
          <w:tcPr>
            <w:tcW w:w="1057" w:type="pct"/>
            <w:gridSpan w:val="4"/>
            <w:tcBorders>
              <w:top w:val="single" w:sz="12" w:space="0" w:color="auto"/>
              <w:left w:val="single" w:sz="12" w:space="0" w:color="auto"/>
              <w:bottom w:val="single" w:sz="8" w:space="0" w:color="auto"/>
              <w:right w:val="single" w:sz="4" w:space="0" w:color="auto"/>
            </w:tcBorders>
          </w:tcPr>
          <w:p w:rsidR="00BE6DA7" w:rsidRPr="009D5445" w:rsidRDefault="00BE6DA7" w:rsidP="001F29F7">
            <w:pPr>
              <w:spacing w:after="0" w:line="240" w:lineRule="auto"/>
              <w:rPr>
                <w:rFonts w:cstheme="minorHAnsi"/>
                <w:sz w:val="20"/>
                <w:szCs w:val="20"/>
              </w:rPr>
            </w:pPr>
            <w:r w:rsidRPr="009D5445">
              <w:rPr>
                <w:rFonts w:cstheme="minorHAnsi"/>
                <w:sz w:val="20"/>
                <w:szCs w:val="20"/>
              </w:rPr>
              <w:t>Final Sınavı</w:t>
            </w:r>
          </w:p>
        </w:tc>
        <w:tc>
          <w:tcPr>
            <w:tcW w:w="1168" w:type="pct"/>
            <w:gridSpan w:val="3"/>
            <w:tcBorders>
              <w:top w:val="single" w:sz="12" w:space="0" w:color="auto"/>
              <w:left w:val="single" w:sz="4" w:space="0" w:color="auto"/>
              <w:bottom w:val="single" w:sz="8" w:space="0" w:color="auto"/>
              <w:right w:val="single" w:sz="8" w:space="0" w:color="auto"/>
            </w:tcBorders>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 xml:space="preserve"> 1</w:t>
            </w:r>
          </w:p>
        </w:tc>
        <w:tc>
          <w:tcPr>
            <w:tcW w:w="1308" w:type="pct"/>
            <w:gridSpan w:val="2"/>
            <w:tcBorders>
              <w:top w:val="single" w:sz="12" w:space="0" w:color="auto"/>
              <w:left w:val="single" w:sz="8" w:space="0" w:color="auto"/>
              <w:bottom w:val="single" w:sz="8" w:space="0" w:color="auto"/>
              <w:right w:val="single" w:sz="12" w:space="0" w:color="auto"/>
            </w:tcBorders>
            <w:vAlign w:val="center"/>
          </w:tcPr>
          <w:p w:rsidR="00BE6DA7" w:rsidRPr="009D5445" w:rsidRDefault="00BE6DA7" w:rsidP="001F29F7">
            <w:pPr>
              <w:spacing w:after="0" w:line="240" w:lineRule="auto"/>
              <w:jc w:val="center"/>
              <w:rPr>
                <w:rFonts w:cstheme="minorHAnsi"/>
                <w:sz w:val="20"/>
                <w:szCs w:val="20"/>
              </w:rPr>
            </w:pPr>
            <w:r w:rsidRPr="009D5445">
              <w:rPr>
                <w:rFonts w:cstheme="minorHAnsi"/>
                <w:sz w:val="20"/>
                <w:szCs w:val="20"/>
              </w:rPr>
              <w:t>60</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VARSA ÖNERİLEN ÖNKOŞUL(LAR)</w:t>
            </w:r>
          </w:p>
        </w:tc>
        <w:tc>
          <w:tcPr>
            <w:tcW w:w="3533" w:type="pct"/>
            <w:gridSpan w:val="9"/>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jc w:val="both"/>
              <w:rPr>
                <w:rFonts w:cstheme="minorHAnsi"/>
                <w:sz w:val="20"/>
                <w:szCs w:val="20"/>
              </w:rPr>
            </w:pPr>
            <w:r w:rsidRPr="009D5445">
              <w:rPr>
                <w:rFonts w:cstheme="minorHAnsi"/>
                <w:sz w:val="20"/>
                <w:szCs w:val="20"/>
              </w:rPr>
              <w:t xml:space="preserve"> -</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DERSİN KISA İÇERİĞİ</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spacing w:after="0" w:line="240" w:lineRule="auto"/>
              <w:jc w:val="both"/>
              <w:rPr>
                <w:rFonts w:cstheme="minorHAnsi"/>
                <w:sz w:val="20"/>
                <w:szCs w:val="20"/>
              </w:rPr>
            </w:pPr>
            <w:r w:rsidRPr="009D5445">
              <w:rPr>
                <w:rFonts w:cstheme="minorHAnsi"/>
                <w:sz w:val="20"/>
                <w:szCs w:val="20"/>
              </w:rPr>
              <w:t>Ders içeriği öğretim tasarımı alanının tanıtılması, kuramsal ve teknolojik yansımalarının aktarılması, öğretim tasarımı modellerinin kurumsal çözümlemeleri ele alacak biçimde ortak özelliklerinin incelenmesi süreçlerini içermektedir. Dersin ilerleyen aşamalarında ise temel olarak kabul edilen ADDIE Modeli’nin aşamalarının her birinin teknolojik yansımaları bütün olası paydaşlar ve karşılaşılabilecek süreçler bağlamında eleştirel bir bakış açısıyla ele alınacaktır.</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DERSİN AMAÇLARI</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spacing w:after="0" w:line="240" w:lineRule="auto"/>
              <w:rPr>
                <w:rFonts w:cstheme="minorHAnsi"/>
                <w:bCs/>
                <w:color w:val="000000"/>
                <w:sz w:val="20"/>
                <w:szCs w:val="20"/>
              </w:rPr>
            </w:pPr>
            <w:r w:rsidRPr="009D5445">
              <w:rPr>
                <w:rFonts w:cstheme="minorHAnsi"/>
                <w:bCs/>
                <w:color w:val="000000"/>
                <w:sz w:val="20"/>
                <w:szCs w:val="20"/>
              </w:rPr>
              <w:t xml:space="preserve">Bu dersin temel amacı, öğretim tasarımı kavramını, kuramsal ve teknolojik temellerini ve güncel yansımalarını aktarmak, bu yolla öğrencilerin alan hakkında derinlemesine bilgi sahibi olmalarını sağlamaktır. Öğrencilerin bir öğretim tasarımı modeli geliştirme ve öğretim programlarıyla etkileşimini ele alma konusunda analiz, sentez ve değerlendirmelere ulaşmalarını sağlamak dersin diğer amacıdır. </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DERSİN MESLEK EĞİTİMİNİ SAĞLAMAYA YÖNELİK KATKISI</w:t>
            </w:r>
          </w:p>
        </w:tc>
        <w:tc>
          <w:tcPr>
            <w:tcW w:w="3533" w:type="pct"/>
            <w:gridSpan w:val="9"/>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sz w:val="20"/>
                <w:szCs w:val="20"/>
              </w:rPr>
            </w:pP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DERSİN ÖĞRENİM ÇIKTILARI</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spacing w:after="0" w:line="240" w:lineRule="auto"/>
              <w:jc w:val="both"/>
              <w:rPr>
                <w:rFonts w:cstheme="minorHAnsi"/>
                <w:color w:val="000000" w:themeColor="text1"/>
                <w:sz w:val="20"/>
                <w:szCs w:val="20"/>
              </w:rPr>
            </w:pPr>
            <w:r w:rsidRPr="009D5445">
              <w:rPr>
                <w:rFonts w:cstheme="minorHAnsi"/>
                <w:color w:val="000000" w:themeColor="text1"/>
                <w:sz w:val="20"/>
                <w:szCs w:val="20"/>
              </w:rPr>
              <w:t>Bu dersi başarıyla tamamlayan öğrenci</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Öğretim tasarımı ve eğitim/öğretim teknolojileri kavramları konusundaki anlayışlarını geliştirecek,</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Medya ile ortam kavramlarının ayrımını kavrayacak,</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Medya veya ortama göre öğretim teknolojisi seçme ve öğretim tasarımı aşamalarını şekillendirme bilgisine sahip olacak,</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Öğretim tasarımının kuramsal temellerini kavrayacak,</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Öğretim tasarımı modellerinin ortak özelliklerini keşfedecek,</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Öğretim tasarımı modellerinin proje temelli teknolojik yansımalarını değerlendirecek ve</w:t>
            </w:r>
          </w:p>
          <w:p w:rsidR="00BE6DA7" w:rsidRPr="009D5445" w:rsidRDefault="00BE6DA7" w:rsidP="001F29F7">
            <w:pPr>
              <w:pStyle w:val="ListeParagraf"/>
              <w:numPr>
                <w:ilvl w:val="0"/>
                <w:numId w:val="3"/>
              </w:numPr>
              <w:spacing w:after="0" w:line="240" w:lineRule="auto"/>
              <w:jc w:val="both"/>
              <w:rPr>
                <w:rFonts w:asciiTheme="minorHAnsi" w:hAnsiTheme="minorHAnsi" w:cstheme="minorHAnsi"/>
                <w:sz w:val="20"/>
                <w:szCs w:val="20"/>
              </w:rPr>
            </w:pPr>
            <w:r w:rsidRPr="009D5445">
              <w:rPr>
                <w:rFonts w:asciiTheme="minorHAnsi" w:hAnsiTheme="minorHAnsi" w:cstheme="minorHAnsi"/>
                <w:color w:val="000000" w:themeColor="text1"/>
                <w:sz w:val="20"/>
                <w:szCs w:val="20"/>
              </w:rPr>
              <w:t>Yeni bir öğretim tasarımı modeli oluşturmak için gerekli şartları ve değişkenleri analiz etmeyi öğrenebilecektir.</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TEMEL DERS KİTABI</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tabs>
                <w:tab w:val="left" w:pos="470"/>
              </w:tabs>
              <w:spacing w:after="0" w:line="240" w:lineRule="auto"/>
              <w:ind w:left="470" w:hanging="394"/>
              <w:rPr>
                <w:rFonts w:cstheme="minorHAnsi"/>
                <w:bCs/>
                <w:sz w:val="20"/>
                <w:szCs w:val="20"/>
              </w:rPr>
            </w:pPr>
            <w:r w:rsidRPr="009D5445">
              <w:rPr>
                <w:rFonts w:cstheme="minorHAnsi"/>
                <w:sz w:val="20"/>
                <w:szCs w:val="20"/>
              </w:rPr>
              <w:t xml:space="preserve">Şimşek,A. (2009). </w:t>
            </w:r>
            <w:r w:rsidRPr="009D5445">
              <w:rPr>
                <w:rFonts w:cstheme="minorHAnsi"/>
                <w:i/>
                <w:sz w:val="20"/>
                <w:szCs w:val="20"/>
              </w:rPr>
              <w:t>Öğretim Tasarımı(1. Basım).</w:t>
            </w:r>
            <w:r w:rsidRPr="009D5445">
              <w:rPr>
                <w:rFonts w:cstheme="minorHAnsi"/>
                <w:sz w:val="20"/>
                <w:szCs w:val="20"/>
              </w:rPr>
              <w:t xml:space="preserve"> Nobel Yayıncılık, Ankara.</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t>YARDIMCI KAYNAKLAR</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pStyle w:val="Balk4"/>
              <w:keepNext w:val="0"/>
              <w:numPr>
                <w:ilvl w:val="0"/>
                <w:numId w:val="2"/>
              </w:numPr>
              <w:tabs>
                <w:tab w:val="left" w:pos="470"/>
              </w:tabs>
              <w:spacing w:before="0" w:after="0"/>
              <w:rPr>
                <w:rFonts w:asciiTheme="minorHAnsi" w:hAnsiTheme="minorHAnsi" w:cstheme="minorHAnsi"/>
                <w:b w:val="0"/>
                <w:sz w:val="20"/>
                <w:szCs w:val="20"/>
              </w:rPr>
            </w:pPr>
            <w:r w:rsidRPr="009D5445">
              <w:rPr>
                <w:rFonts w:asciiTheme="minorHAnsi" w:hAnsiTheme="minorHAnsi" w:cstheme="minorHAnsi"/>
                <w:b w:val="0"/>
                <w:sz w:val="20"/>
                <w:szCs w:val="20"/>
              </w:rPr>
              <w:t>Fer, S. (2011). Öğretim Tasarımı (1.Basım). Anı Yayıncılık, Ankara.</w:t>
            </w:r>
          </w:p>
          <w:p w:rsidR="00BE6DA7" w:rsidRPr="009D5445" w:rsidRDefault="00BE6DA7" w:rsidP="001F29F7">
            <w:pPr>
              <w:pStyle w:val="Balk4"/>
              <w:keepNext w:val="0"/>
              <w:numPr>
                <w:ilvl w:val="0"/>
                <w:numId w:val="2"/>
              </w:numPr>
              <w:tabs>
                <w:tab w:val="left" w:pos="470"/>
              </w:tabs>
              <w:spacing w:before="0" w:after="0"/>
              <w:rPr>
                <w:rFonts w:asciiTheme="minorHAnsi" w:hAnsiTheme="minorHAnsi" w:cstheme="minorHAnsi"/>
                <w:b w:val="0"/>
                <w:sz w:val="20"/>
                <w:szCs w:val="20"/>
              </w:rPr>
            </w:pPr>
            <w:r w:rsidRPr="009D5445">
              <w:rPr>
                <w:rFonts w:asciiTheme="minorHAnsi" w:hAnsiTheme="minorHAnsi" w:cstheme="minorHAnsi"/>
                <w:b w:val="0"/>
                <w:sz w:val="20"/>
                <w:szCs w:val="20"/>
              </w:rPr>
              <w:lastRenderedPageBreak/>
              <w:t>Akkoyunlu, B., Altun, A. &amp; Soylu, M.Y. (2008). Öğretim Tasarımı (1. Basım). Nobel Yayıncılık, Ankara.</w:t>
            </w:r>
          </w:p>
          <w:p w:rsidR="00BE6DA7" w:rsidRPr="009D5445" w:rsidRDefault="00BE6DA7" w:rsidP="001F29F7">
            <w:pPr>
              <w:pStyle w:val="ListeParagraf"/>
              <w:numPr>
                <w:ilvl w:val="0"/>
                <w:numId w:val="2"/>
              </w:numPr>
              <w:spacing w:after="0" w:line="240" w:lineRule="auto"/>
              <w:rPr>
                <w:rFonts w:asciiTheme="minorHAnsi" w:hAnsiTheme="minorHAnsi" w:cstheme="minorHAnsi"/>
                <w:sz w:val="20"/>
                <w:szCs w:val="20"/>
              </w:rPr>
            </w:pPr>
            <w:r w:rsidRPr="009D5445">
              <w:rPr>
                <w:rFonts w:asciiTheme="minorHAnsi" w:hAnsiTheme="minorHAnsi" w:cstheme="minorHAnsi"/>
                <w:sz w:val="20"/>
                <w:szCs w:val="20"/>
              </w:rPr>
              <w:t>Brown, A. &amp; Green, T.D. (2006). The Essentials of Instructional Design: Connecting Fundemental Principles with Process and Practice (5. Basım). Pearson, Columbus, OH.</w:t>
            </w:r>
          </w:p>
          <w:p w:rsidR="00BE6DA7" w:rsidRPr="009D5445" w:rsidRDefault="00BE6DA7" w:rsidP="001F29F7">
            <w:pPr>
              <w:pStyle w:val="ListeParagraf"/>
              <w:numPr>
                <w:ilvl w:val="0"/>
                <w:numId w:val="2"/>
              </w:numPr>
              <w:spacing w:after="0" w:line="240" w:lineRule="auto"/>
              <w:rPr>
                <w:rFonts w:asciiTheme="minorHAnsi" w:hAnsiTheme="minorHAnsi" w:cstheme="minorHAnsi"/>
                <w:sz w:val="20"/>
                <w:szCs w:val="20"/>
              </w:rPr>
            </w:pPr>
            <w:r w:rsidRPr="009D5445">
              <w:rPr>
                <w:rFonts w:asciiTheme="minorHAnsi" w:hAnsiTheme="minorHAnsi" w:cstheme="minorHAnsi"/>
                <w:sz w:val="20"/>
                <w:szCs w:val="20"/>
              </w:rPr>
              <w:t>Gagne, R.M., Wager, W.W., Golas, K.C. &amp; Keller, J. (2005). Principles of Instructional Design (1.Basım). Thomson-Wadsworth, Belmont, CA.</w:t>
            </w:r>
          </w:p>
        </w:tc>
      </w:tr>
      <w:tr w:rsidR="00BE6DA7" w:rsidRPr="009D5445" w:rsidTr="0087628C">
        <w:trPr>
          <w:trHeight w:val="20"/>
        </w:trPr>
        <w:tc>
          <w:tcPr>
            <w:tcW w:w="1467" w:type="pct"/>
            <w:gridSpan w:val="4"/>
            <w:tcBorders>
              <w:top w:val="single" w:sz="12" w:space="0" w:color="auto"/>
              <w:left w:val="single" w:sz="12" w:space="0" w:color="auto"/>
              <w:bottom w:val="single" w:sz="12" w:space="0" w:color="auto"/>
              <w:right w:val="single" w:sz="12" w:space="0" w:color="auto"/>
            </w:tcBorders>
            <w:vAlign w:val="center"/>
          </w:tcPr>
          <w:p w:rsidR="00BE6DA7" w:rsidRPr="009D5445" w:rsidRDefault="00BE6DA7" w:rsidP="001F29F7">
            <w:pPr>
              <w:spacing w:after="0" w:line="240" w:lineRule="auto"/>
              <w:rPr>
                <w:rFonts w:cstheme="minorHAnsi"/>
                <w:b/>
                <w:sz w:val="20"/>
                <w:szCs w:val="20"/>
              </w:rPr>
            </w:pPr>
            <w:r w:rsidRPr="009D5445">
              <w:rPr>
                <w:rFonts w:cstheme="minorHAnsi"/>
                <w:b/>
                <w:sz w:val="20"/>
                <w:szCs w:val="20"/>
              </w:rPr>
              <w:lastRenderedPageBreak/>
              <w:t>DERSTE GEREKLİ ARAÇ VE GEREÇLER</w:t>
            </w:r>
          </w:p>
        </w:tc>
        <w:tc>
          <w:tcPr>
            <w:tcW w:w="3533" w:type="pct"/>
            <w:gridSpan w:val="9"/>
            <w:tcBorders>
              <w:top w:val="single" w:sz="12" w:space="0" w:color="auto"/>
              <w:left w:val="single" w:sz="12" w:space="0" w:color="auto"/>
              <w:bottom w:val="single" w:sz="12" w:space="0" w:color="auto"/>
              <w:right w:val="single" w:sz="12" w:space="0" w:color="auto"/>
            </w:tcBorders>
          </w:tcPr>
          <w:p w:rsidR="00BE6DA7" w:rsidRPr="009D5445" w:rsidRDefault="00BE6DA7" w:rsidP="001F29F7">
            <w:pPr>
              <w:spacing w:after="0" w:line="240" w:lineRule="auto"/>
              <w:jc w:val="both"/>
              <w:rPr>
                <w:rFonts w:cstheme="minorHAnsi"/>
                <w:sz w:val="20"/>
                <w:szCs w:val="20"/>
              </w:rPr>
            </w:pPr>
            <w:r w:rsidRPr="009D5445">
              <w:rPr>
                <w:rFonts w:cstheme="minorHAnsi"/>
                <w:sz w:val="20"/>
                <w:szCs w:val="20"/>
              </w:rPr>
              <w:t xml:space="preserve"> </w:t>
            </w:r>
          </w:p>
        </w:tc>
      </w:tr>
    </w:tbl>
    <w:p w:rsidR="00BE6DA7" w:rsidRPr="009D5445" w:rsidRDefault="00BE6DA7" w:rsidP="00371803">
      <w:pPr>
        <w:rPr>
          <w:rFonts w:cstheme="minorHAnsi"/>
          <w:b/>
          <w:sz w:val="20"/>
          <w:szCs w:val="20"/>
        </w:r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12"/>
        <w:gridCol w:w="8712"/>
      </w:tblGrid>
      <w:tr w:rsidR="00BE6DA7" w:rsidRPr="009D5445" w:rsidTr="0087628C">
        <w:trPr>
          <w:trHeight w:val="20"/>
        </w:trPr>
        <w:tc>
          <w:tcPr>
            <w:tcW w:w="5000" w:type="pct"/>
            <w:gridSpan w:val="2"/>
            <w:shd w:val="clear" w:color="auto" w:fill="auto"/>
            <w:vAlign w:val="center"/>
          </w:tcPr>
          <w:p w:rsidR="00BE6DA7" w:rsidRPr="009D5445" w:rsidRDefault="00BE6DA7" w:rsidP="002020EF">
            <w:pPr>
              <w:spacing w:line="240" w:lineRule="auto"/>
              <w:jc w:val="center"/>
              <w:rPr>
                <w:rFonts w:cstheme="minorHAnsi"/>
                <w:b/>
                <w:sz w:val="20"/>
                <w:szCs w:val="20"/>
              </w:rPr>
            </w:pPr>
            <w:r w:rsidRPr="009D5445">
              <w:rPr>
                <w:rFonts w:cstheme="minorHAnsi"/>
                <w:b/>
                <w:sz w:val="20"/>
                <w:szCs w:val="20"/>
              </w:rPr>
              <w:t>DERSİN HAFTALIK PLANI</w:t>
            </w:r>
          </w:p>
        </w:tc>
      </w:tr>
      <w:tr w:rsidR="00BE6DA7" w:rsidRPr="009D5445" w:rsidTr="0087628C">
        <w:trPr>
          <w:trHeight w:val="20"/>
        </w:trPr>
        <w:tc>
          <w:tcPr>
            <w:tcW w:w="474" w:type="pct"/>
            <w:shd w:val="clear" w:color="auto" w:fill="auto"/>
          </w:tcPr>
          <w:p w:rsidR="00BE6DA7" w:rsidRPr="009D5445" w:rsidRDefault="00BE6DA7" w:rsidP="002020EF">
            <w:pPr>
              <w:spacing w:line="240" w:lineRule="auto"/>
              <w:jc w:val="center"/>
              <w:rPr>
                <w:rFonts w:cstheme="minorHAnsi"/>
                <w:b/>
                <w:sz w:val="20"/>
                <w:szCs w:val="20"/>
              </w:rPr>
            </w:pPr>
            <w:r w:rsidRPr="009D5445">
              <w:rPr>
                <w:rFonts w:cstheme="minorHAnsi"/>
                <w:b/>
                <w:sz w:val="20"/>
                <w:szCs w:val="20"/>
              </w:rPr>
              <w:t>HAFTA</w:t>
            </w:r>
          </w:p>
        </w:tc>
        <w:tc>
          <w:tcPr>
            <w:tcW w:w="4526" w:type="pct"/>
            <w:shd w:val="clear" w:color="auto" w:fill="auto"/>
          </w:tcPr>
          <w:p w:rsidR="00BE6DA7" w:rsidRPr="009D5445" w:rsidRDefault="00BE6DA7" w:rsidP="002020EF">
            <w:pPr>
              <w:spacing w:line="240" w:lineRule="auto"/>
              <w:rPr>
                <w:rFonts w:cstheme="minorHAnsi"/>
                <w:b/>
                <w:sz w:val="20"/>
                <w:szCs w:val="20"/>
              </w:rPr>
            </w:pPr>
            <w:r w:rsidRPr="009D5445">
              <w:rPr>
                <w:rFonts w:cstheme="minorHAnsi"/>
                <w:b/>
                <w:sz w:val="20"/>
                <w:szCs w:val="20"/>
              </w:rPr>
              <w:t>İŞLENEN KONULAR</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 eğitim teknolojisi ve öğretim teknolojisi kavramlarının tanıtımı</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2</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 alanının tanıtımı ve tarihçesi</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3</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Medya ve ortam kavramlarının ayrımı ve öğretim tasarımına yansımaları</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4</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tasarımına sistemler yaklaşımı ve teknolojik temeller</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5</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tasarımının kuramsal temelleri</w:t>
            </w:r>
          </w:p>
        </w:tc>
      </w:tr>
      <w:tr w:rsidR="00BE6DA7" w:rsidRPr="009D5445" w:rsidTr="0087628C">
        <w:trPr>
          <w:trHeight w:val="20"/>
        </w:trPr>
        <w:tc>
          <w:tcPr>
            <w:tcW w:w="474" w:type="pct"/>
            <w:tcBorders>
              <w:bottom w:val="single" w:sz="6" w:space="0" w:color="auto"/>
            </w:tcBorders>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6</w:t>
            </w:r>
          </w:p>
        </w:tc>
        <w:tc>
          <w:tcPr>
            <w:tcW w:w="4526" w:type="pct"/>
            <w:tcBorders>
              <w:bottom w:val="single" w:sz="6" w:space="0" w:color="auto"/>
            </w:tcBorders>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 modellerine genel bakış</w:t>
            </w:r>
          </w:p>
        </w:tc>
      </w:tr>
      <w:tr w:rsidR="00BE6DA7" w:rsidRPr="009D5445" w:rsidTr="0087628C">
        <w:trPr>
          <w:trHeight w:val="20"/>
        </w:trPr>
        <w:tc>
          <w:tcPr>
            <w:tcW w:w="474" w:type="pct"/>
            <w:tcBorders>
              <w:top w:val="single" w:sz="6" w:space="0" w:color="auto"/>
              <w:bottom w:val="single" w:sz="6" w:space="0" w:color="auto"/>
            </w:tcBorders>
            <w:shd w:val="clear" w:color="auto" w:fill="D9D9D9"/>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7-8</w:t>
            </w:r>
          </w:p>
        </w:tc>
        <w:tc>
          <w:tcPr>
            <w:tcW w:w="4526" w:type="pct"/>
            <w:tcBorders>
              <w:top w:val="single" w:sz="6" w:space="0" w:color="auto"/>
              <w:bottom w:val="single" w:sz="6" w:space="0" w:color="auto"/>
            </w:tcBorders>
            <w:shd w:val="clear" w:color="auto" w:fill="D9D9D9"/>
          </w:tcPr>
          <w:p w:rsidR="00BE6DA7" w:rsidRPr="009D5445" w:rsidRDefault="00BE6DA7" w:rsidP="002020EF">
            <w:pPr>
              <w:spacing w:line="240" w:lineRule="auto"/>
              <w:rPr>
                <w:rFonts w:cstheme="minorHAnsi"/>
                <w:sz w:val="20"/>
                <w:szCs w:val="20"/>
              </w:rPr>
            </w:pPr>
            <w:r w:rsidRPr="009D5445">
              <w:rPr>
                <w:rFonts w:cstheme="minorHAnsi"/>
                <w:sz w:val="20"/>
                <w:szCs w:val="20"/>
              </w:rPr>
              <w:t xml:space="preserve">ARA SINAV </w:t>
            </w:r>
          </w:p>
        </w:tc>
      </w:tr>
      <w:tr w:rsidR="00BE6DA7" w:rsidRPr="009D5445" w:rsidTr="0087628C">
        <w:trPr>
          <w:trHeight w:val="20"/>
        </w:trPr>
        <w:tc>
          <w:tcPr>
            <w:tcW w:w="474" w:type="pct"/>
            <w:tcBorders>
              <w:top w:val="single" w:sz="6" w:space="0" w:color="auto"/>
            </w:tcBorders>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9</w:t>
            </w:r>
          </w:p>
        </w:tc>
        <w:tc>
          <w:tcPr>
            <w:tcW w:w="4526" w:type="pct"/>
            <w:tcBorders>
              <w:top w:val="single" w:sz="6" w:space="0" w:color="auto"/>
            </w:tcBorders>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Öğretim tasarımı modelleri ve ortak özellikleri</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10</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Çözümleme ve eğitimde teknoloji entegrasyonu bağlamında yansımaları</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11</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Tasarımlama ve eğitimde teknoloji entegrasyonu bağlamında yansımaları</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12</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Geliştirme ve eğitimde teknoloji entegrasyonu bağlamında yansımaları</w:t>
            </w:r>
          </w:p>
        </w:tc>
      </w:tr>
      <w:tr w:rsidR="00BE6DA7" w:rsidRPr="009D5445" w:rsidTr="0087628C">
        <w:trPr>
          <w:trHeight w:val="20"/>
        </w:trPr>
        <w:tc>
          <w:tcPr>
            <w:tcW w:w="474" w:type="pct"/>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13</w:t>
            </w:r>
          </w:p>
        </w:tc>
        <w:tc>
          <w:tcPr>
            <w:tcW w:w="4526" w:type="pct"/>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Uygulama ve eğitimde teknoloji entegrasyonu bağlamında yansımaları</w:t>
            </w:r>
          </w:p>
        </w:tc>
      </w:tr>
      <w:tr w:rsidR="00BE6DA7" w:rsidRPr="009D5445" w:rsidTr="0087628C">
        <w:trPr>
          <w:trHeight w:val="20"/>
        </w:trPr>
        <w:tc>
          <w:tcPr>
            <w:tcW w:w="474" w:type="pct"/>
            <w:tcBorders>
              <w:bottom w:val="single" w:sz="6" w:space="0" w:color="auto"/>
            </w:tcBorders>
            <w:shd w:val="clear" w:color="auto" w:fill="auto"/>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14</w:t>
            </w:r>
          </w:p>
        </w:tc>
        <w:tc>
          <w:tcPr>
            <w:tcW w:w="4526" w:type="pct"/>
            <w:tcBorders>
              <w:bottom w:val="single" w:sz="6" w:space="0" w:color="auto"/>
            </w:tcBorders>
            <w:shd w:val="clear" w:color="auto" w:fill="auto"/>
          </w:tcPr>
          <w:p w:rsidR="00BE6DA7" w:rsidRPr="009D5445" w:rsidRDefault="00BE6DA7" w:rsidP="002020EF">
            <w:pPr>
              <w:spacing w:line="240" w:lineRule="auto"/>
              <w:rPr>
                <w:rFonts w:cstheme="minorHAnsi"/>
                <w:sz w:val="20"/>
                <w:szCs w:val="20"/>
              </w:rPr>
            </w:pPr>
            <w:r w:rsidRPr="009D5445">
              <w:rPr>
                <w:rFonts w:cstheme="minorHAnsi"/>
                <w:sz w:val="20"/>
                <w:szCs w:val="20"/>
              </w:rPr>
              <w:t>Değerlendirme ve eğitimde teknoloji entegrasyonu bağlamında yansımaları</w:t>
            </w:r>
          </w:p>
        </w:tc>
      </w:tr>
      <w:tr w:rsidR="00BE6DA7" w:rsidRPr="009D5445" w:rsidTr="0087628C">
        <w:trPr>
          <w:trHeight w:val="20"/>
        </w:trPr>
        <w:tc>
          <w:tcPr>
            <w:tcW w:w="474" w:type="pct"/>
            <w:tcBorders>
              <w:top w:val="single" w:sz="6" w:space="0" w:color="auto"/>
              <w:bottom w:val="single" w:sz="12" w:space="0" w:color="auto"/>
            </w:tcBorders>
            <w:shd w:val="clear" w:color="auto" w:fill="D9D9D9"/>
            <w:vAlign w:val="center"/>
          </w:tcPr>
          <w:p w:rsidR="00BE6DA7" w:rsidRPr="009D5445" w:rsidRDefault="00BE6DA7" w:rsidP="002020EF">
            <w:pPr>
              <w:spacing w:line="240" w:lineRule="auto"/>
              <w:jc w:val="center"/>
              <w:rPr>
                <w:rFonts w:cstheme="minorHAnsi"/>
                <w:sz w:val="20"/>
                <w:szCs w:val="20"/>
              </w:rPr>
            </w:pPr>
            <w:r w:rsidRPr="009D5445">
              <w:rPr>
                <w:rFonts w:cstheme="minorHAnsi"/>
                <w:sz w:val="20"/>
                <w:szCs w:val="20"/>
              </w:rPr>
              <w:t>15-16</w:t>
            </w:r>
          </w:p>
        </w:tc>
        <w:tc>
          <w:tcPr>
            <w:tcW w:w="4526" w:type="pct"/>
            <w:tcBorders>
              <w:top w:val="single" w:sz="6" w:space="0" w:color="auto"/>
              <w:bottom w:val="single" w:sz="12" w:space="0" w:color="auto"/>
            </w:tcBorders>
            <w:shd w:val="clear" w:color="auto" w:fill="D9D9D9"/>
            <w:vAlign w:val="center"/>
          </w:tcPr>
          <w:p w:rsidR="00BE6DA7" w:rsidRPr="009D5445" w:rsidRDefault="00BE6DA7" w:rsidP="002020EF">
            <w:pPr>
              <w:spacing w:line="240" w:lineRule="auto"/>
              <w:rPr>
                <w:rFonts w:cstheme="minorHAnsi"/>
                <w:sz w:val="20"/>
                <w:szCs w:val="20"/>
              </w:rPr>
            </w:pPr>
            <w:r w:rsidRPr="009D5445">
              <w:rPr>
                <w:rFonts w:cstheme="minorHAnsi"/>
                <w:sz w:val="20"/>
                <w:szCs w:val="20"/>
              </w:rPr>
              <w:t xml:space="preserve">FİNAL SINAVI </w:t>
            </w:r>
          </w:p>
        </w:tc>
      </w:tr>
    </w:tbl>
    <w:p w:rsidR="00BE6DA7" w:rsidRPr="009D5445" w:rsidRDefault="00BE6DA7" w:rsidP="002020EF">
      <w:pPr>
        <w:spacing w:line="240" w:lineRule="auto"/>
        <w:rPr>
          <w:rFonts w:cstheme="minorHAnsi"/>
          <w:b/>
          <w:sz w:val="20"/>
          <w:szCs w:val="20"/>
        </w:rPr>
      </w:pPr>
    </w:p>
    <w:tbl>
      <w:tblPr>
        <w:tblW w:w="9732"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5"/>
        <w:gridCol w:w="7415"/>
        <w:gridCol w:w="569"/>
        <w:gridCol w:w="569"/>
        <w:gridCol w:w="574"/>
      </w:tblGrid>
      <w:tr w:rsidR="00BE6DA7" w:rsidRPr="009D5445" w:rsidTr="009D5445">
        <w:trPr>
          <w:trHeight w:val="401"/>
        </w:trPr>
        <w:tc>
          <w:tcPr>
            <w:tcW w:w="605" w:type="dxa"/>
            <w:tcBorders>
              <w:top w:val="single" w:sz="12"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b/>
                <w:sz w:val="20"/>
                <w:szCs w:val="20"/>
              </w:rPr>
              <w:t>NO</w:t>
            </w:r>
          </w:p>
        </w:tc>
        <w:tc>
          <w:tcPr>
            <w:tcW w:w="7415" w:type="dxa"/>
            <w:tcBorders>
              <w:top w:val="single" w:sz="12"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eastAsia="Arial Narrow" w:cstheme="minorHAnsi"/>
                <w:b/>
                <w:sz w:val="20"/>
                <w:szCs w:val="20"/>
              </w:rPr>
              <w:t xml:space="preserve">PROGRAM ÇIKTISI </w:t>
            </w:r>
          </w:p>
        </w:tc>
        <w:tc>
          <w:tcPr>
            <w:tcW w:w="569" w:type="dxa"/>
            <w:tcBorders>
              <w:top w:val="single" w:sz="12"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b/>
                <w:sz w:val="20"/>
                <w:szCs w:val="20"/>
              </w:rPr>
              <w:t>3</w:t>
            </w:r>
          </w:p>
        </w:tc>
        <w:tc>
          <w:tcPr>
            <w:tcW w:w="569" w:type="dxa"/>
            <w:tcBorders>
              <w:top w:val="single" w:sz="12"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b/>
                <w:sz w:val="20"/>
                <w:szCs w:val="20"/>
              </w:rPr>
              <w:t>2</w:t>
            </w:r>
          </w:p>
        </w:tc>
        <w:tc>
          <w:tcPr>
            <w:tcW w:w="572" w:type="dxa"/>
            <w:tcBorders>
              <w:top w:val="single" w:sz="12"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b/>
                <w:sz w:val="20"/>
                <w:szCs w:val="20"/>
              </w:rPr>
              <w:t>1</w:t>
            </w:r>
          </w:p>
        </w:tc>
      </w:tr>
      <w:tr w:rsidR="00BE6DA7" w:rsidRPr="009D5445" w:rsidTr="009D5445">
        <w:trPr>
          <w:trHeight w:val="676"/>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Uzmanlık gerektiren sorunları bilimsel araştırma yöntemlerini kullanarak çözümleyebilecektir.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5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2</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Alanındaki bilgileri, farklı disiplinlerden gelen bilgilerle bütünleştirerek yorumlayabilme becerisi kazanacaktır.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76"/>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3</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 xml:space="preserve">Alanındaki bir problemi bağımsız olarak kurgulama, çözüm yöntemi geliştirme, çözme, sonuçları değerlendirme becerisi kazanacaktır </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76"/>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4</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Alanı ile ilgili verilerin toplanması, yorumlanması, duyurulması aşamalarında toplumsal, bilimsel ve etik değerleri gözetebilecektir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5</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Eğitim teknolojisi alanına özgü okuryazarlık becerilerine sahip olacaktır.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6</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Alanının diğer disiplinlerle olan ilişkisinin farkında olabilecektir.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7</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Eğitim teknolojileri alanındaki bilgilerini farklı disiplinlerle birleştirebilecektir.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5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8</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Eğitim teknolojileri alanında mevcut bilgilere ve uygulamalara eleştirel bir gözle bakabilecektir.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676"/>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lastRenderedPageBreak/>
              <w:t>9</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Teknolojiyi diğer alanlara entegre ederek disiplinlerarası çalışmalara katkıda bulunabilecektir.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10</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Eğitim teknolojileri alanındaki güncel eğilimleri takip edebilecektir.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11</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Yaşam boyu öğrenmeyi benimseyecek ve tutum olarak sergileyebilecektir.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12</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Temel istatistik becerilerini kazanabilecektir.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43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13</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Bilimsel araştırma sürecini detaylı bir biçimde açıklayabilecektir.</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76"/>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14</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 xml:space="preserve">Eğitim kurumlarında teknoloji çözümleri için sistematik analizler gerçekleştirebilecektir.  </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r>
      <w:tr w:rsidR="00BE6DA7" w:rsidRPr="009D5445" w:rsidTr="009D5445">
        <w:trPr>
          <w:trHeight w:val="657"/>
        </w:trPr>
        <w:tc>
          <w:tcPr>
            <w:tcW w:w="605" w:type="dxa"/>
            <w:tcBorders>
              <w:top w:val="single" w:sz="6" w:space="0" w:color="000000"/>
              <w:left w:val="single" w:sz="12"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15</w:t>
            </w:r>
          </w:p>
        </w:tc>
        <w:tc>
          <w:tcPr>
            <w:tcW w:w="7415" w:type="dxa"/>
            <w:tcBorders>
              <w:top w:val="single" w:sz="6" w:space="0" w:color="000000"/>
              <w:left w:val="single" w:sz="6" w:space="0" w:color="000000"/>
              <w:bottom w:val="single" w:sz="6" w:space="0" w:color="000000"/>
              <w:right w:val="single" w:sz="6" w:space="0" w:color="000000"/>
            </w:tcBorders>
          </w:tcPr>
          <w:p w:rsidR="00BE6DA7" w:rsidRPr="009D5445" w:rsidRDefault="00BE6DA7" w:rsidP="002020EF">
            <w:pPr>
              <w:spacing w:line="240" w:lineRule="auto"/>
              <w:rPr>
                <w:rFonts w:eastAsia="Arial Narrow" w:cstheme="minorHAnsi"/>
                <w:sz w:val="20"/>
                <w:szCs w:val="20"/>
              </w:rPr>
            </w:pPr>
            <w:r w:rsidRPr="009D5445">
              <w:rPr>
                <w:rFonts w:cstheme="minorHAnsi"/>
                <w:sz w:val="20"/>
                <w:szCs w:val="20"/>
              </w:rPr>
              <w:t xml:space="preserve">Teknoloji destekli öğrenme ortamlarının geliştirilmesine yönelik kullanılan araçları tartışabilecektir.  </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69" w:type="dxa"/>
            <w:tcBorders>
              <w:top w:val="single" w:sz="6" w:space="0" w:color="000000"/>
              <w:left w:val="single" w:sz="6" w:space="0" w:color="000000"/>
              <w:bottom w:val="single" w:sz="6" w:space="0" w:color="000000"/>
              <w:right w:val="single" w:sz="6"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ascii="Segoe UI Symbol" w:eastAsia="Arial Narrow" w:hAnsi="Segoe UI Symbol" w:cs="Segoe UI Symbol"/>
                <w:sz w:val="20"/>
                <w:szCs w:val="20"/>
              </w:rPr>
              <w:t>☐</w:t>
            </w:r>
          </w:p>
        </w:tc>
        <w:tc>
          <w:tcPr>
            <w:tcW w:w="572" w:type="dxa"/>
            <w:tcBorders>
              <w:top w:val="single" w:sz="6" w:space="0" w:color="000000"/>
              <w:left w:val="single" w:sz="6" w:space="0" w:color="000000"/>
              <w:bottom w:val="single" w:sz="6" w:space="0" w:color="000000"/>
              <w:right w:val="single" w:sz="12" w:space="0" w:color="000000"/>
            </w:tcBorders>
            <w:vAlign w:val="center"/>
          </w:tcPr>
          <w:p w:rsidR="00BE6DA7" w:rsidRPr="009D5445" w:rsidRDefault="00BE6DA7" w:rsidP="002020EF">
            <w:pPr>
              <w:spacing w:line="240" w:lineRule="auto"/>
              <w:jc w:val="center"/>
              <w:rPr>
                <w:rFonts w:eastAsia="Arial Narrow" w:cstheme="minorHAnsi"/>
                <w:sz w:val="20"/>
                <w:szCs w:val="20"/>
              </w:rPr>
            </w:pPr>
            <w:r w:rsidRPr="009D5445">
              <w:rPr>
                <w:rFonts w:eastAsia="Arial Narrow" w:cstheme="minorHAnsi"/>
                <w:sz w:val="20"/>
                <w:szCs w:val="20"/>
              </w:rPr>
              <w:t>x</w:t>
            </w:r>
          </w:p>
        </w:tc>
      </w:tr>
      <w:tr w:rsidR="00BE6DA7" w:rsidRPr="002020EF" w:rsidTr="009D5445">
        <w:trPr>
          <w:trHeight w:val="419"/>
        </w:trPr>
        <w:tc>
          <w:tcPr>
            <w:tcW w:w="9732" w:type="dxa"/>
            <w:gridSpan w:val="5"/>
            <w:tcBorders>
              <w:top w:val="single" w:sz="6" w:space="0" w:color="000000"/>
              <w:left w:val="single" w:sz="12" w:space="0" w:color="000000"/>
              <w:bottom w:val="single" w:sz="12" w:space="0" w:color="000000"/>
              <w:right w:val="single" w:sz="12" w:space="0" w:color="000000"/>
            </w:tcBorders>
            <w:vAlign w:val="center"/>
          </w:tcPr>
          <w:p w:rsidR="00BE6DA7" w:rsidRPr="002020EF" w:rsidRDefault="00BE6DA7" w:rsidP="002020EF">
            <w:pPr>
              <w:spacing w:line="240" w:lineRule="auto"/>
              <w:jc w:val="both"/>
              <w:rPr>
                <w:rFonts w:eastAsia="Arial Narrow" w:cstheme="minorHAnsi"/>
                <w:sz w:val="21"/>
                <w:szCs w:val="21"/>
              </w:rPr>
            </w:pPr>
            <w:r w:rsidRPr="002020EF">
              <w:rPr>
                <w:rFonts w:eastAsia="Arial Narrow" w:cstheme="minorHAnsi"/>
                <w:b/>
                <w:sz w:val="21"/>
                <w:szCs w:val="21"/>
              </w:rPr>
              <w:t>1</w:t>
            </w:r>
            <w:r w:rsidRPr="002020EF">
              <w:rPr>
                <w:rFonts w:eastAsia="Arial Narrow" w:cstheme="minorHAnsi"/>
                <w:sz w:val="21"/>
                <w:szCs w:val="21"/>
              </w:rPr>
              <w:t xml:space="preserve">:Hiç Katkısı Yok. </w:t>
            </w:r>
            <w:r w:rsidRPr="002020EF">
              <w:rPr>
                <w:rFonts w:eastAsia="Arial Narrow" w:cstheme="minorHAnsi"/>
                <w:b/>
                <w:sz w:val="21"/>
                <w:szCs w:val="21"/>
              </w:rPr>
              <w:t>2</w:t>
            </w:r>
            <w:r w:rsidRPr="002020EF">
              <w:rPr>
                <w:rFonts w:eastAsia="Arial Narrow" w:cstheme="minorHAnsi"/>
                <w:sz w:val="21"/>
                <w:szCs w:val="21"/>
              </w:rPr>
              <w:t xml:space="preserve">:Kısmen Katkısı Var. </w:t>
            </w:r>
            <w:r w:rsidRPr="002020EF">
              <w:rPr>
                <w:rFonts w:eastAsia="Arial Narrow" w:cstheme="minorHAnsi"/>
                <w:b/>
                <w:sz w:val="21"/>
                <w:szCs w:val="21"/>
              </w:rPr>
              <w:t>3</w:t>
            </w:r>
            <w:r w:rsidRPr="002020EF">
              <w:rPr>
                <w:rFonts w:eastAsia="Arial Narrow" w:cstheme="minorHAnsi"/>
                <w:sz w:val="21"/>
                <w:szCs w:val="21"/>
              </w:rPr>
              <w:t>:Tam Katkısı Var.</w:t>
            </w:r>
          </w:p>
        </w:tc>
      </w:tr>
    </w:tbl>
    <w:p w:rsidR="00BE6DA7" w:rsidRPr="002020EF" w:rsidRDefault="00BE6DA7" w:rsidP="002020EF">
      <w:pPr>
        <w:spacing w:line="240" w:lineRule="auto"/>
        <w:rPr>
          <w:rFonts w:cstheme="minorHAnsi"/>
          <w:sz w:val="21"/>
          <w:szCs w:val="21"/>
        </w:rPr>
      </w:pPr>
    </w:p>
    <w:p w:rsidR="002020EF" w:rsidRPr="00FA5FC2" w:rsidRDefault="002020EF" w:rsidP="002020EF">
      <w:pPr>
        <w:tabs>
          <w:tab w:val="right" w:pos="6480"/>
        </w:tabs>
        <w:spacing w:after="0" w:line="240" w:lineRule="auto"/>
        <w:jc w:val="right"/>
        <w:rPr>
          <w:rFonts w:ascii="Arial Narrow" w:hAnsi="Arial Narrow"/>
          <w:sz w:val="20"/>
          <w:szCs w:val="20"/>
        </w:rPr>
      </w:pPr>
      <w:r w:rsidRPr="00FA5FC2">
        <w:rPr>
          <w:rFonts w:ascii="Arial Narrow" w:hAnsi="Arial Narrow"/>
          <w:b/>
          <w:sz w:val="20"/>
          <w:szCs w:val="20"/>
        </w:rPr>
        <w:t>Tarih:</w:t>
      </w:r>
    </w:p>
    <w:p w:rsidR="002020EF" w:rsidRPr="00FA5FC2" w:rsidRDefault="002020EF" w:rsidP="002020EF">
      <w:pPr>
        <w:tabs>
          <w:tab w:val="right" w:pos="6480"/>
        </w:tabs>
        <w:spacing w:after="0" w:line="240" w:lineRule="auto"/>
        <w:jc w:val="right"/>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2020EF" w:rsidRPr="002020EF" w:rsidRDefault="002020EF" w:rsidP="002020EF">
      <w:pPr>
        <w:tabs>
          <w:tab w:val="right" w:pos="6480"/>
        </w:tabs>
        <w:spacing w:after="0" w:line="240" w:lineRule="auto"/>
        <w:jc w:val="right"/>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BE6DA7" w:rsidRPr="002020EF" w:rsidRDefault="00BE6DA7" w:rsidP="002020EF">
      <w:pPr>
        <w:spacing w:line="240" w:lineRule="auto"/>
        <w:rPr>
          <w:rFonts w:cstheme="minorHAnsi"/>
          <w:sz w:val="21"/>
          <w:szCs w:val="21"/>
        </w:rPr>
      </w:pPr>
      <w:r w:rsidRPr="002020EF">
        <w:rPr>
          <w:rFonts w:cstheme="minorHAnsi"/>
          <w:sz w:val="21"/>
          <w:szCs w:val="21"/>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1F29F7" w:rsidP="001F29F7">
            <w:pPr>
              <w:spacing w:after="0" w:line="240" w:lineRule="auto"/>
              <w:jc w:val="center"/>
              <w:outlineLvl w:val="0"/>
              <w:rPr>
                <w:rFonts w:ascii="Verdana" w:hAnsi="Verdana"/>
                <w:b/>
                <w:sz w:val="20"/>
                <w:szCs w:val="20"/>
              </w:rPr>
            </w:pPr>
            <w:r w:rsidRPr="000C2BAE">
              <w:rPr>
                <w:b/>
                <w:noProof/>
                <w:lang w:eastAsia="tr-TR"/>
              </w:rPr>
              <w:lastRenderedPageBreak/>
              <w:drawing>
                <wp:inline distT="0" distB="0" distL="0" distR="0" wp14:anchorId="7042029B" wp14:editId="2F6AEED1">
                  <wp:extent cx="706056" cy="706056"/>
                  <wp:effectExtent l="0" t="0" r="5715" b="5715"/>
                  <wp:docPr id="1648555155" name="Resim 164855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7A603B" w:rsidP="00E5419D">
            <w:pPr>
              <w:spacing w:after="0" w:line="240" w:lineRule="auto"/>
              <w:outlineLvl w:val="0"/>
              <w:rPr>
                <w:rFonts w:ascii="Arial Narrow" w:hAnsi="Arial Narrow"/>
                <w:sz w:val="20"/>
                <w:szCs w:val="20"/>
              </w:rPr>
            </w:pPr>
            <w:r w:rsidRPr="007A603B">
              <w:rPr>
                <w:rFonts w:ascii="Arial Narrow" w:hAnsi="Arial Narrow"/>
                <w:sz w:val="20"/>
                <w:szCs w:val="20"/>
              </w:rPr>
              <w:t>546501017</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E5419D">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Eğitim Modelleri</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014"/>
        <w:gridCol w:w="2409"/>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622858">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622858">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03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9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622858">
            <w:pPr>
              <w:spacing w:after="0" w:line="240" w:lineRule="auto"/>
              <w:jc w:val="center"/>
              <w:rPr>
                <w:rFonts w:ascii="Arial Narrow" w:hAnsi="Arial Narrow"/>
                <w:sz w:val="20"/>
                <w:szCs w:val="20"/>
              </w:rPr>
            </w:pPr>
            <w:r>
              <w:rPr>
                <w:rFonts w:ascii="Arial Narrow" w:hAnsi="Arial Narrow"/>
                <w:sz w:val="20"/>
                <w:szCs w:val="20"/>
              </w:rPr>
              <w:t>7.5</w:t>
            </w:r>
          </w:p>
        </w:tc>
        <w:tc>
          <w:tcPr>
            <w:tcW w:w="103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1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9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201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c>
          <w:tcPr>
            <w:tcW w:w="119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Ara Sınav</w:t>
            </w:r>
          </w:p>
        </w:tc>
        <w:tc>
          <w:tcPr>
            <w:tcW w:w="99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Kısa Sınav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Ödev</w:t>
            </w:r>
          </w:p>
        </w:tc>
        <w:tc>
          <w:tcPr>
            <w:tcW w:w="99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Proje</w:t>
            </w:r>
          </w:p>
        </w:tc>
        <w:tc>
          <w:tcPr>
            <w:tcW w:w="99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Rapor</w:t>
            </w:r>
          </w:p>
        </w:tc>
        <w:tc>
          <w:tcPr>
            <w:tcW w:w="99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9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9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9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9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622858">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ortamlarında</w:t>
            </w:r>
            <w:r w:rsidRPr="00E5419D">
              <w:t xml:space="preserve"> öğrenmeyi hangi faktörlerin oluşturduğu</w:t>
            </w:r>
            <w:r>
              <w:t xml:space="preserve">, </w:t>
            </w:r>
            <w:r w:rsidRPr="00E5419D">
              <w:t>öğrencinin kalıcılığını, katılımını ve motivasyonunu artıran yaklaşımların</w:t>
            </w:r>
            <w:r>
              <w:t xml:space="preserve"> neler olduğu; g</w:t>
            </w:r>
            <w:r w:rsidRPr="00803021">
              <w:t>üçlü çevrimiçi öğrenme toplulukları oluşturmak için önemli hususlar</w:t>
            </w:r>
            <w:r>
              <w:t>ın neler olduğu; sanal öğrenme ortamlarının nasıl planlanacağı vb. konular ele alınacaktır.</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419D">
              <w:t xml:space="preserve">Bu ders ile öğrencilerin sanal </w:t>
            </w:r>
            <w:r>
              <w:t>öğrenme</w:t>
            </w:r>
            <w:r w:rsidRPr="00E5419D">
              <w:t xml:space="preserve"> modelleri hakkında teorik bilgiyi kazanması amaçlanmıştır.</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622858">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03021">
              <w:t>Sanal öğrenme</w:t>
            </w:r>
            <w:r>
              <w:t xml:space="preserve"> kavramı tanımlanabilecek.</w:t>
            </w:r>
          </w:p>
          <w:p w:rsidR="00BE6DA7" w:rsidRDefault="00BE6DA7" w:rsidP="00622858">
            <w:pPr>
              <w:pStyle w:val="ListeParagraf"/>
              <w:shd w:val="clear" w:color="auto" w:fill="FFFFFF"/>
              <w:spacing w:after="0" w:line="240" w:lineRule="auto"/>
              <w:ind w:left="0"/>
              <w:contextualSpacing w:val="0"/>
            </w:pPr>
            <w:r w:rsidRPr="00803021">
              <w:t xml:space="preserve">Kaliteli </w:t>
            </w:r>
            <w:r>
              <w:t>öğrenme ortamlarının</w:t>
            </w:r>
            <w:r w:rsidRPr="00803021">
              <w:t xml:space="preserve"> temel faktörleri listele</w:t>
            </w:r>
            <w:r>
              <w:t>nebilecek</w:t>
            </w:r>
            <w:r w:rsidRPr="00803021">
              <w:t>.</w:t>
            </w:r>
          </w:p>
          <w:p w:rsidR="00BE6DA7" w:rsidRDefault="00BE6DA7" w:rsidP="00622858">
            <w:pPr>
              <w:pStyle w:val="ListeParagraf"/>
              <w:shd w:val="clear" w:color="auto" w:fill="FFFFFF"/>
              <w:spacing w:after="0" w:line="240" w:lineRule="auto"/>
              <w:ind w:left="0"/>
              <w:contextualSpacing w:val="0"/>
            </w:pPr>
            <w:r>
              <w:t>Sanal öğrenme ortamlarının</w:t>
            </w:r>
            <w:r w:rsidRPr="00803021">
              <w:t xml:space="preserve"> artıları ve eksileri ana hatlarıyla belirti</w:t>
            </w:r>
            <w:r>
              <w:t>lebilecek</w:t>
            </w:r>
            <w:r w:rsidRPr="00803021">
              <w:t>.</w:t>
            </w:r>
          </w:p>
          <w:p w:rsidR="00BE6DA7" w:rsidRDefault="00BE6DA7" w:rsidP="00622858">
            <w:pPr>
              <w:pStyle w:val="ListeParagraf"/>
              <w:shd w:val="clear" w:color="auto" w:fill="FFFFFF"/>
              <w:spacing w:after="0" w:line="240" w:lineRule="auto"/>
              <w:ind w:left="0"/>
              <w:contextualSpacing w:val="0"/>
            </w:pPr>
            <w:r w:rsidRPr="00803021">
              <w:t>Başarılı</w:t>
            </w:r>
            <w:r>
              <w:t xml:space="preserve"> bir</w:t>
            </w:r>
            <w:r w:rsidRPr="00803021">
              <w:t xml:space="preserve"> </w:t>
            </w:r>
            <w:r>
              <w:t>sanal öğrenme ortamı planlanabilecek.</w:t>
            </w:r>
          </w:p>
          <w:p w:rsidR="00BE6DA7" w:rsidRPr="00FA5FC2" w:rsidRDefault="00BE6DA7" w:rsidP="00622858">
            <w:pPr>
              <w:pStyle w:val="ListeParagraf"/>
              <w:shd w:val="clear" w:color="auto" w:fill="FFFFFF"/>
              <w:spacing w:after="0" w:line="240" w:lineRule="auto"/>
              <w:ind w:left="0"/>
              <w:contextualSpacing w:val="0"/>
              <w:rPr>
                <w:rFonts w:ascii="Arial Narrow" w:hAnsi="Arial Narrow"/>
                <w:sz w:val="20"/>
                <w:szCs w:val="20"/>
              </w:rPr>
            </w:pPr>
            <w:r>
              <w:t>Ç</w:t>
            </w:r>
            <w:r w:rsidRPr="005D4416">
              <w:t>evrimiçi tartışma yönetimi yaklaşımları, pedagoji, en iyi uygulamalar ve taktikler hakkında genel bir bakış sağla</w:t>
            </w:r>
            <w:r>
              <w:t>n</w:t>
            </w:r>
            <w:r w:rsidRPr="005D4416">
              <w:t>acaktır</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E6C46">
              <w:t>Simonson, M. (2015). Teaching and Learning at a Distance: Foundations of Distance Education , 6th Ed. Charlotte, NC: Information Age Publishing</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E6C46" w:rsidRDefault="00BE6DA7" w:rsidP="00622858">
            <w:pPr>
              <w:spacing w:after="0" w:line="240" w:lineRule="auto"/>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E6C46">
              <w:t>Dick, W., Carey, L., Carey, J. O. (2011). The systematic design of instruction (8th ed.). New York: Longman. Epstein, P. (2006). Online, campus, or blended learning: What do consumers prefer and why. Distance Learning, 3(3), 35-37.</w:t>
            </w:r>
          </w:p>
          <w:p w:rsidR="00BE6DA7" w:rsidRDefault="00BE6DA7" w:rsidP="00622858">
            <w:pPr>
              <w:shd w:val="clear" w:color="auto" w:fill="FFFFFF"/>
              <w:spacing w:after="0" w:line="240" w:lineRule="auto"/>
            </w:pPr>
            <w:r w:rsidRPr="00FE6C46">
              <w:t>Foley, M. (2003). The Global Development Learning Network: A World Bank initiative in distance learning for development. In M. G. Moore W. G. Anderson (Eds.), Handbook of distance education. Mahwah, NJ: Erlbaum.</w:t>
            </w:r>
          </w:p>
          <w:p w:rsidR="00BE6DA7" w:rsidRPr="00FA5FC2" w:rsidRDefault="00BE6DA7" w:rsidP="00622858">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6228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BE6DA7" w:rsidRPr="00FA5FC2" w:rsidTr="00BE6DA7">
        <w:tc>
          <w:tcPr>
            <w:tcW w:w="530"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tasarım ve sunumuna girişr</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tlearning opluluklarıi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ortamı tasarımıi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tasarım modelleriı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tasarımında karşılaşılan problemler</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Öğretim tasarımı ilkeleri</w:t>
            </w:r>
            <w:r w:rsidRPr="00FA5FC2">
              <w:rPr>
                <w:rFonts w:ascii="Arial Narrow" w:hAnsi="Arial Narrow"/>
                <w:sz w:val="20"/>
                <w:szCs w:val="20"/>
              </w:rPr>
              <w:fldChar w:fldCharType="end"/>
            </w:r>
          </w:p>
        </w:tc>
      </w:tr>
      <w:tr w:rsidR="00BE6DA7" w:rsidRPr="00FA5FC2" w:rsidTr="00BE6DA7">
        <w:tc>
          <w:tcPr>
            <w:tcW w:w="53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BE6DA7" w:rsidRPr="00FA5FC2" w:rsidTr="00BE6DA7">
        <w:tc>
          <w:tcPr>
            <w:tcW w:w="530"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Harmanlanmış öğrenme tasarımı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Etkileşim yönetimi</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Çevrimiçi tartışma ortamı avantajları</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BE6DA7" w:rsidRPr="00FA5FC2" w:rsidRDefault="00BE6DA7" w:rsidP="0067260C">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Asenkron ve senkron öğrenme ortamlarında etkileşim</w:t>
            </w:r>
            <w:r w:rsidRPr="00FA5FC2">
              <w:rPr>
                <w:rFonts w:ascii="Arial Narrow" w:hAnsi="Arial Narrow"/>
                <w:sz w:val="20"/>
                <w:szCs w:val="20"/>
              </w:rPr>
              <w:fldChar w:fldCharType="end"/>
            </w:r>
          </w:p>
        </w:tc>
      </w:tr>
      <w:tr w:rsidR="00BE6DA7" w:rsidRPr="00FA5FC2" w:rsidTr="00BE6DA7">
        <w:tc>
          <w:tcPr>
            <w:tcW w:w="530"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BE6DA7" w:rsidRPr="00FA5FC2" w:rsidRDefault="00BE6DA7" w:rsidP="00A0234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Sanal öğrenme ortamlarında güncel sorunlar</w:t>
            </w:r>
            <w:r w:rsidRPr="00FA5FC2">
              <w:rPr>
                <w:rFonts w:ascii="Arial Narrow" w:hAnsi="Arial Narrow"/>
                <w:sz w:val="20"/>
                <w:szCs w:val="20"/>
              </w:rPr>
              <w:fldChar w:fldCharType="end"/>
            </w:r>
          </w:p>
        </w:tc>
      </w:tr>
      <w:tr w:rsidR="00BE6DA7" w:rsidRPr="00FA5FC2" w:rsidTr="00BE6DA7">
        <w:tc>
          <w:tcPr>
            <w:tcW w:w="530"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BE6DA7" w:rsidRPr="00FA5FC2" w:rsidRDefault="00BE6DA7" w:rsidP="00A0234E">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Sanal öğrenme ortamlarında gelişen teknolojiler </w:t>
            </w:r>
            <w:r w:rsidRPr="00FA5FC2">
              <w:rPr>
                <w:rFonts w:ascii="Arial Narrow" w:hAnsi="Arial Narrow"/>
                <w:sz w:val="20"/>
                <w:szCs w:val="20"/>
              </w:rPr>
              <w:fldChar w:fldCharType="end"/>
            </w:r>
          </w:p>
        </w:tc>
      </w:tr>
      <w:tr w:rsidR="00BE6DA7" w:rsidRPr="00FA5FC2" w:rsidTr="00BE6DA7">
        <w:trPr>
          <w:trHeight w:val="322"/>
        </w:trPr>
        <w:tc>
          <w:tcPr>
            <w:tcW w:w="53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22858" w:rsidRPr="00FA5FC2" w:rsidRDefault="00BE6DA7" w:rsidP="00622858">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w:t>
      </w:r>
      <w:r w:rsidR="00622858">
        <w:rPr>
          <w:rFonts w:ascii="Arial Narrow" w:hAnsi="Arial Narrow"/>
          <w:sz w:val="20"/>
          <w:szCs w:val="20"/>
        </w:rPr>
        <w:br w:type="page"/>
      </w:r>
    </w:p>
    <w:p w:rsidR="00BE6DA7" w:rsidRPr="00FA5FC2" w:rsidRDefault="00BE6DA7" w:rsidP="00FA5FC2">
      <w:pPr>
        <w:tabs>
          <w:tab w:val="right" w:pos="6480"/>
        </w:tabs>
        <w:spacing w:after="0" w:line="240" w:lineRule="auto"/>
        <w:rPr>
          <w:rFonts w:ascii="Arial Narrow" w:hAnsi="Arial Narrow"/>
          <w:sz w:val="20"/>
          <w:szCs w:val="20"/>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622858" w:rsidP="00622858">
            <w:pPr>
              <w:spacing w:after="0" w:line="240" w:lineRule="auto"/>
              <w:jc w:val="center"/>
              <w:outlineLvl w:val="0"/>
              <w:rPr>
                <w:rFonts w:ascii="Verdana" w:hAnsi="Verdana"/>
                <w:b/>
                <w:sz w:val="20"/>
                <w:szCs w:val="20"/>
              </w:rPr>
            </w:pPr>
            <w:r w:rsidRPr="000C2BAE">
              <w:rPr>
                <w:b/>
                <w:noProof/>
                <w:lang w:eastAsia="tr-TR"/>
              </w:rPr>
              <w:drawing>
                <wp:inline distT="0" distB="0" distL="0" distR="0" wp14:anchorId="3B1A742F" wp14:editId="00E80B51">
                  <wp:extent cx="706056" cy="706056"/>
                  <wp:effectExtent l="0" t="0" r="5715" b="5715"/>
                  <wp:docPr id="986464470" name="Resim 98646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34144A" w:rsidP="00FA5FC2">
            <w:pPr>
              <w:spacing w:after="0" w:line="240" w:lineRule="auto"/>
              <w:outlineLvl w:val="0"/>
              <w:rPr>
                <w:rFonts w:ascii="Arial Narrow" w:hAnsi="Arial Narrow"/>
                <w:sz w:val="20"/>
                <w:szCs w:val="20"/>
              </w:rPr>
            </w:pPr>
            <w:r w:rsidRPr="0034144A">
              <w:rPr>
                <w:rFonts w:ascii="Arial Narrow" w:hAnsi="Arial Narrow"/>
                <w:sz w:val="20"/>
                <w:szCs w:val="20"/>
              </w:rPr>
              <w:t>546502004</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Seminer</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156"/>
        <w:gridCol w:w="2267"/>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917C8D">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10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2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917C8D">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10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2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FA5FC2"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BE6DA7" w:rsidRPr="00FA5FC2" w:rsidTr="00917C8D">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89" w:type="pct"/>
            <w:gridSpan w:val="5"/>
            <w:tcBorders>
              <w:top w:val="single" w:sz="12"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120" w:type="pct"/>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BE6DA7" w:rsidRPr="00FA5FC2" w:rsidTr="00917C8D">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c>
          <w:tcPr>
            <w:tcW w:w="2089" w:type="pct"/>
            <w:gridSpan w:val="5"/>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c>
          <w:tcPr>
            <w:tcW w:w="112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BE6DA7" w:rsidRPr="00FA5FC2" w:rsidTr="00917C8D">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106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12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1065" w:type="pct"/>
            <w:tcBorders>
              <w:top w:val="single" w:sz="8"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2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106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12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1065" w:type="pct"/>
            <w:tcBorders>
              <w:top w:val="single" w:sz="4" w:space="0" w:color="auto"/>
              <w:left w:val="single" w:sz="4" w:space="0" w:color="auto"/>
              <w:bottom w:val="single" w:sz="4"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20" w:type="pct"/>
            <w:tcBorders>
              <w:top w:val="single" w:sz="4" w:space="0" w:color="auto"/>
              <w:left w:val="single" w:sz="8"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1065" w:type="pct"/>
            <w:tcBorders>
              <w:top w:val="single" w:sz="4"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20" w:type="pct"/>
            <w:tcBorders>
              <w:top w:val="single" w:sz="4"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1065" w:type="pct"/>
            <w:tcBorders>
              <w:top w:val="single" w:sz="8"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0" w:type="pct"/>
            <w:tcBorders>
              <w:top w:val="single" w:sz="8"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1065" w:type="pct"/>
            <w:tcBorders>
              <w:top w:val="single" w:sz="8" w:space="0" w:color="auto"/>
              <w:left w:val="single" w:sz="4" w:space="0" w:color="auto"/>
              <w:bottom w:val="single" w:sz="12"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20" w:type="pct"/>
            <w:tcBorders>
              <w:top w:val="single" w:sz="8" w:space="0" w:color="auto"/>
              <w:left w:val="single" w:sz="8"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917C8D">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65" w:type="pct"/>
            <w:tcBorders>
              <w:top w:val="single" w:sz="12" w:space="0" w:color="auto"/>
              <w:left w:val="single" w:sz="4" w:space="0" w:color="auto"/>
              <w:bottom w:val="single" w:sz="8" w:space="0" w:color="auto"/>
              <w:right w:val="single" w:sz="8"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120" w:type="pct"/>
            <w:tcBorders>
              <w:top w:val="single" w:sz="12" w:space="0" w:color="auto"/>
              <w:left w:val="single" w:sz="8" w:space="0" w:color="auto"/>
              <w:bottom w:val="single" w:sz="8"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BE6DA7" w:rsidRPr="00FA5FC2"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BE6DA7" w:rsidRPr="00FA5FC2"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A1A28">
              <w:t>Bu derste öğrenciler, dersin sorumlusu öğretim elemanıyla birlikte belirledikleri bir sorun hakkında bilimsel yöntemi kullanarak bir çalışma hazırlar ve çalışmasını sınıf ortamında paylaşır.</w:t>
            </w:r>
            <w:r w:rsidRPr="00FA5FC2">
              <w:rPr>
                <w:rFonts w:ascii="Arial Narrow" w:hAnsi="Arial Narrow"/>
                <w:sz w:val="20"/>
                <w:szCs w:val="20"/>
              </w:rPr>
              <w:fldChar w:fldCharType="end"/>
            </w:r>
          </w:p>
        </w:tc>
      </w:tr>
      <w:tr w:rsidR="00BE6DA7" w:rsidRPr="00FA5FC2"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A1A28">
              <w:t>Bu dersin amacı öğrencilerin tez aşamasına geçmeden önce alanıyla ilgili bir sorunun çözümünde bilimsel veriye ulaşma, veriyi kullanma, değerlendirme yapma ve sunum hazırlama becerilerini kazanmalarını sağlamaktır.</w:t>
            </w:r>
            <w:r>
              <w:t xml:space="preserve"> </w:t>
            </w:r>
            <w:r w:rsidRPr="00FA5FC2">
              <w:rPr>
                <w:rFonts w:ascii="Arial Narrow" w:hAnsi="Arial Narrow"/>
                <w:sz w:val="20"/>
                <w:szCs w:val="20"/>
              </w:rPr>
              <w:fldChar w:fldCharType="end"/>
            </w:r>
          </w:p>
        </w:tc>
      </w:tr>
      <w:tr w:rsidR="00BE6DA7" w:rsidRPr="00FA5FC2"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Default="00BE6DA7" w:rsidP="004A1A28">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4A1A28">
              <w:t>Bu dersin sonunda öğrenciler;</w:t>
            </w:r>
          </w:p>
          <w:p w:rsidR="00BE6DA7" w:rsidRDefault="00BE6DA7" w:rsidP="004A1A28">
            <w:pPr>
              <w:pStyle w:val="ListeParagraf"/>
              <w:shd w:val="clear" w:color="auto" w:fill="FFFFFF"/>
              <w:spacing w:after="0" w:line="240" w:lineRule="auto"/>
              <w:ind w:left="0"/>
              <w:contextualSpacing w:val="0"/>
            </w:pPr>
            <w:r w:rsidRPr="004A1A28">
              <w:t>1. Alanıyla ilgili bir sorunu fark edebilir.</w:t>
            </w:r>
          </w:p>
          <w:p w:rsidR="00BE6DA7" w:rsidRDefault="00BE6DA7" w:rsidP="004A1A28">
            <w:pPr>
              <w:pStyle w:val="ListeParagraf"/>
              <w:shd w:val="clear" w:color="auto" w:fill="FFFFFF"/>
              <w:spacing w:after="0" w:line="240" w:lineRule="auto"/>
              <w:ind w:left="0"/>
              <w:contextualSpacing w:val="0"/>
            </w:pPr>
            <w:r w:rsidRPr="004A1A28">
              <w:t>2. Bilimsel süreci etkin bir biçimde kullanabilir.</w:t>
            </w:r>
          </w:p>
          <w:p w:rsidR="00BE6DA7" w:rsidRDefault="00BE6DA7" w:rsidP="004A1A28">
            <w:pPr>
              <w:pStyle w:val="ListeParagraf"/>
              <w:shd w:val="clear" w:color="auto" w:fill="FFFFFF"/>
              <w:spacing w:after="0" w:line="240" w:lineRule="auto"/>
              <w:ind w:left="0"/>
              <w:contextualSpacing w:val="0"/>
            </w:pPr>
            <w:r w:rsidRPr="00B50719">
              <w:t>3. Söz konusu soruna ilişkin alternatif çözüm önerileri geliştirebilir.</w:t>
            </w:r>
          </w:p>
          <w:p w:rsidR="00BE6DA7" w:rsidRDefault="00BE6DA7" w:rsidP="004A1A28">
            <w:pPr>
              <w:pStyle w:val="ListeParagraf"/>
              <w:shd w:val="clear" w:color="auto" w:fill="FFFFFF"/>
              <w:spacing w:after="0" w:line="240" w:lineRule="auto"/>
              <w:ind w:left="0"/>
              <w:contextualSpacing w:val="0"/>
            </w:pPr>
            <w:r>
              <w:t xml:space="preserve"> </w:t>
            </w:r>
            <w:r w:rsidRPr="00B50719">
              <w:t>4. Bilimsel bir rapor yazabilir.</w:t>
            </w:r>
          </w:p>
          <w:p w:rsidR="00BE6DA7" w:rsidRPr="00FA5FC2" w:rsidRDefault="00BE6DA7" w:rsidP="00B50719">
            <w:pPr>
              <w:pStyle w:val="ListeParagraf"/>
              <w:shd w:val="clear" w:color="auto" w:fill="FFFFFF"/>
              <w:spacing w:after="0" w:line="240" w:lineRule="auto"/>
              <w:ind w:left="0"/>
              <w:contextualSpacing w:val="0"/>
              <w:rPr>
                <w:rFonts w:ascii="Arial Narrow" w:hAnsi="Arial Narrow"/>
                <w:sz w:val="20"/>
                <w:szCs w:val="20"/>
              </w:rPr>
            </w:pPr>
            <w:r w:rsidRPr="00B50719">
              <w:t>5. Araştırma raporunu etkili şekilde sunabilir.</w:t>
            </w:r>
            <w:r w:rsidRPr="00FA5FC2">
              <w:rPr>
                <w:rFonts w:ascii="Arial Narrow" w:hAnsi="Arial Narrow"/>
                <w:sz w:val="20"/>
                <w:szCs w:val="20"/>
              </w:rPr>
              <w:fldChar w:fldCharType="end"/>
            </w:r>
          </w:p>
        </w:tc>
      </w:tr>
      <w:tr w:rsidR="00BE6DA7" w:rsidRPr="00FA5FC2"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B50719">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50719">
              <w:t>APA (2009). Amerikan psikoloji derneği yayım kılavuzu.</w:t>
            </w:r>
            <w:r>
              <w:t xml:space="preserve"> </w:t>
            </w:r>
            <w:r w:rsidRPr="00B50719">
              <w:t>İstanbul: Kaknüs Yayınları</w:t>
            </w:r>
            <w:r>
              <w:t>.</w:t>
            </w:r>
            <w:r w:rsidRPr="00FA5FC2">
              <w:rPr>
                <w:rFonts w:ascii="Arial Narrow" w:hAnsi="Arial Narrow"/>
                <w:sz w:val="20"/>
                <w:szCs w:val="20"/>
              </w:rPr>
              <w:fldChar w:fldCharType="end"/>
            </w:r>
          </w:p>
        </w:tc>
      </w:tr>
      <w:tr w:rsidR="00BE6DA7" w:rsidRPr="00FA5FC2"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B50719">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50719">
              <w:t>Türkiye Bilimler Akademisi (2002). Bilimsel araştırmada etik ve sorunları. Ankara: TUBA</w:t>
            </w:r>
            <w:r>
              <w:rPr>
                <w:rFonts w:ascii="Arial Narrow" w:hAnsi="Arial Narrow"/>
                <w:sz w:val="20"/>
                <w:szCs w:val="20"/>
              </w:rPr>
              <w:t> </w:t>
            </w:r>
            <w:r w:rsidRPr="00FA5FC2">
              <w:rPr>
                <w:rFonts w:ascii="Arial Narrow" w:hAnsi="Arial Narrow"/>
                <w:sz w:val="20"/>
                <w:szCs w:val="20"/>
              </w:rPr>
              <w:fldChar w:fldCharType="end"/>
            </w:r>
          </w:p>
        </w:tc>
      </w:tr>
      <w:tr w:rsidR="00BE6DA7" w:rsidRPr="00FA5FC2"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1"/>
        <w:gridCol w:w="9050"/>
      </w:tblGrid>
      <w:tr w:rsidR="00BE6DA7" w:rsidRPr="00FA5FC2" w:rsidTr="00BE6DA7">
        <w:trPr>
          <w:trHeight w:val="370"/>
        </w:trPr>
        <w:tc>
          <w:tcPr>
            <w:tcW w:w="5000" w:type="pct"/>
            <w:gridSpan w:val="2"/>
            <w:shd w:val="clear" w:color="auto" w:fill="auto"/>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BE6DA7" w:rsidRPr="00FA5FC2" w:rsidTr="00BE6DA7">
        <w:tc>
          <w:tcPr>
            <w:tcW w:w="529" w:type="pct"/>
            <w:shd w:val="clear" w:color="auto" w:fill="auto"/>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1" w:type="pct"/>
            <w:shd w:val="clear" w:color="auto" w:fill="auto"/>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50719">
              <w:t>Alandaki güncel gelişmeler ve sorunlar</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E7ABA">
              <w:t>Problem durumunu tespit etme</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lastRenderedPageBreak/>
              <w:t>3</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E7ABA">
              <w:t>Literatür taraması</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E7ABA">
              <w:t>Araştırma önerisi hazırlama</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E7ABA">
              <w:t>Verilerin toplanması</w:t>
            </w:r>
            <w:r w:rsidRPr="00FA5FC2">
              <w:rPr>
                <w:rFonts w:ascii="Arial Narrow" w:hAnsi="Arial Narrow"/>
                <w:sz w:val="20"/>
                <w:szCs w:val="20"/>
              </w:rPr>
              <w:fldChar w:fldCharType="end"/>
            </w:r>
          </w:p>
        </w:tc>
      </w:tr>
      <w:tr w:rsidR="00BE6DA7" w:rsidRPr="00FA5FC2" w:rsidTr="00BE6DA7">
        <w:tc>
          <w:tcPr>
            <w:tcW w:w="529"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1"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Verilerin toplanması</w:t>
            </w:r>
            <w:r w:rsidRPr="00FA5FC2">
              <w:rPr>
                <w:rFonts w:ascii="Arial Narrow" w:hAnsi="Arial Narrow"/>
                <w:sz w:val="20"/>
                <w:szCs w:val="20"/>
              </w:rPr>
              <w:fldChar w:fldCharType="end"/>
            </w:r>
          </w:p>
        </w:tc>
      </w:tr>
      <w:tr w:rsidR="00BE6DA7" w:rsidRPr="00FA5FC2" w:rsidTr="00BE6DA7">
        <w:tc>
          <w:tcPr>
            <w:tcW w:w="529"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1" w:type="pct"/>
            <w:tcBorders>
              <w:top w:val="single" w:sz="6" w:space="0" w:color="auto"/>
              <w:bottom w:val="single" w:sz="6"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BE6DA7" w:rsidRPr="00FA5FC2" w:rsidTr="00BE6DA7">
        <w:tc>
          <w:tcPr>
            <w:tcW w:w="529" w:type="pct"/>
            <w:tcBorders>
              <w:top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1" w:type="pct"/>
            <w:tcBorders>
              <w:top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Verilerin analizi</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Verilerin analizi</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Bulgular</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Tartışma ve öneriler</w:t>
            </w:r>
            <w:r w:rsidRPr="00FA5FC2">
              <w:rPr>
                <w:rFonts w:ascii="Arial Narrow" w:hAnsi="Arial Narrow"/>
                <w:sz w:val="20"/>
                <w:szCs w:val="20"/>
              </w:rPr>
              <w:fldChar w:fldCharType="end"/>
            </w:r>
          </w:p>
        </w:tc>
      </w:tr>
      <w:tr w:rsidR="00BE6DA7" w:rsidRPr="00FA5FC2" w:rsidTr="00BE6DA7">
        <w:tc>
          <w:tcPr>
            <w:tcW w:w="529" w:type="pct"/>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1" w:type="pct"/>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Araştırma raporu yazma</w:t>
            </w:r>
            <w:r w:rsidRPr="00FA5FC2">
              <w:rPr>
                <w:rFonts w:ascii="Arial Narrow" w:hAnsi="Arial Narrow"/>
                <w:sz w:val="20"/>
                <w:szCs w:val="20"/>
              </w:rPr>
              <w:fldChar w:fldCharType="end"/>
            </w:r>
          </w:p>
        </w:tc>
      </w:tr>
      <w:tr w:rsidR="00BE6DA7" w:rsidRPr="00FA5FC2" w:rsidTr="00BE6DA7">
        <w:tc>
          <w:tcPr>
            <w:tcW w:w="529" w:type="pct"/>
            <w:tcBorders>
              <w:bottom w:val="single" w:sz="6"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1" w:type="pct"/>
            <w:tcBorders>
              <w:bottom w:val="single" w:sz="6" w:space="0" w:color="auto"/>
            </w:tcBorders>
            <w:shd w:val="clear" w:color="auto" w:fill="auto"/>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3AF4">
              <w:t xml:space="preserve">Araştırma raporunun sunumu </w:t>
            </w:r>
            <w:r w:rsidRPr="00FA5FC2">
              <w:rPr>
                <w:rFonts w:ascii="Arial Narrow" w:hAnsi="Arial Narrow"/>
                <w:sz w:val="20"/>
                <w:szCs w:val="20"/>
              </w:rPr>
              <w:fldChar w:fldCharType="end"/>
            </w:r>
          </w:p>
        </w:tc>
      </w:tr>
      <w:tr w:rsidR="00BE6DA7" w:rsidRPr="00FA5FC2" w:rsidTr="00BE6DA7">
        <w:trPr>
          <w:trHeight w:val="322"/>
        </w:trPr>
        <w:tc>
          <w:tcPr>
            <w:tcW w:w="529"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1" w:type="pct"/>
            <w:tcBorders>
              <w:top w:val="single" w:sz="6" w:space="0" w:color="auto"/>
              <w:bottom w:val="single" w:sz="12" w:space="0" w:color="auto"/>
            </w:tcBorders>
            <w:shd w:val="clear" w:color="auto" w:fill="D9D9D9"/>
            <w:vAlign w:val="center"/>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BE6DA7" w:rsidRPr="00FA5FC2" w:rsidRDefault="00BE6DA7"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BE6DA7" w:rsidRPr="00FA5FC2" w:rsidRDefault="00BE6DA7"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FA5FC2" w:rsidRDefault="00BE6DA7"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36003" w:rsidRDefault="00D36003" w:rsidP="00D36003">
      <w:pPr>
        <w:spacing w:after="0" w:line="240" w:lineRule="auto"/>
        <w:rPr>
          <w:rFonts w:ascii="Arial Narrow" w:hAnsi="Arial Narrow"/>
          <w:sz w:val="20"/>
          <w:szCs w:val="20"/>
        </w:rPr>
      </w:pPr>
    </w:p>
    <w:p w:rsidR="00BE6DA7" w:rsidRPr="00FA5FC2" w:rsidRDefault="00D36003" w:rsidP="00D36003">
      <w:pPr>
        <w:tabs>
          <w:tab w:val="right" w:pos="6480"/>
        </w:tabs>
        <w:spacing w:after="0" w:line="240" w:lineRule="auto"/>
        <w:rPr>
          <w:rFonts w:ascii="Arial Narrow" w:hAnsi="Arial Narrow"/>
          <w:sz w:val="20"/>
          <w:szCs w:val="20"/>
        </w:rPr>
      </w:pPr>
      <w:r>
        <w:rPr>
          <w:rFonts w:ascii="Arial Narrow" w:hAnsi="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BE6DA7" w:rsidRPr="00801009" w:rsidTr="00CC2905">
        <w:tc>
          <w:tcPr>
            <w:tcW w:w="1800" w:type="dxa"/>
            <w:vAlign w:val="center"/>
          </w:tcPr>
          <w:p w:rsidR="00BE6DA7" w:rsidRPr="00CE22B7" w:rsidRDefault="00622858" w:rsidP="00622858">
            <w:pPr>
              <w:spacing w:after="0" w:line="240" w:lineRule="auto"/>
              <w:jc w:val="center"/>
              <w:outlineLvl w:val="0"/>
              <w:rPr>
                <w:rFonts w:ascii="Verdana" w:hAnsi="Verdana"/>
                <w:b/>
                <w:sz w:val="20"/>
                <w:szCs w:val="20"/>
              </w:rPr>
            </w:pPr>
            <w:r w:rsidRPr="000C2BAE">
              <w:rPr>
                <w:b/>
                <w:noProof/>
                <w:lang w:eastAsia="tr-TR"/>
              </w:rPr>
              <w:lastRenderedPageBreak/>
              <w:drawing>
                <wp:inline distT="0" distB="0" distL="0" distR="0" wp14:anchorId="3B1A742F" wp14:editId="00E80B51">
                  <wp:extent cx="706056" cy="706056"/>
                  <wp:effectExtent l="0" t="0" r="5715" b="5715"/>
                  <wp:docPr id="1205642972" name="Resim 120564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94819" name="Resim 1400594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045" cy="716045"/>
                          </a:xfrm>
                          <a:prstGeom prst="rect">
                            <a:avLst/>
                          </a:prstGeom>
                        </pic:spPr>
                      </pic:pic>
                    </a:graphicData>
                  </a:graphic>
                </wp:inline>
              </w:drawing>
            </w:r>
          </w:p>
        </w:tc>
        <w:tc>
          <w:tcPr>
            <w:tcW w:w="8280" w:type="dxa"/>
            <w:vAlign w:val="center"/>
          </w:tcPr>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T.C.</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BE6DA7" w:rsidRPr="00CE22B7" w:rsidRDefault="00BE6DA7"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BE6DA7" w:rsidRPr="00CE22B7" w:rsidRDefault="00BE6DA7" w:rsidP="00CE22B7">
            <w:pPr>
              <w:spacing w:after="0" w:line="240" w:lineRule="auto"/>
              <w:outlineLvl w:val="0"/>
              <w:rPr>
                <w:rFonts w:ascii="Verdana" w:hAnsi="Verdana"/>
                <w:b/>
                <w:sz w:val="20"/>
                <w:szCs w:val="20"/>
              </w:rPr>
            </w:pPr>
          </w:p>
          <w:p w:rsidR="00BE6DA7" w:rsidRPr="00CE22B7" w:rsidRDefault="00BE6DA7"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BE6DA7" w:rsidRPr="00FA5FC2" w:rsidTr="00CC2905">
        <w:tc>
          <w:tcPr>
            <w:tcW w:w="965" w:type="dxa"/>
            <w:vAlign w:val="center"/>
          </w:tcPr>
          <w:p w:rsidR="00BE6DA7" w:rsidRPr="00FA5FC2" w:rsidRDefault="00BE6DA7"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BE6DA7" w:rsidRPr="00FA5FC2" w:rsidRDefault="00BE6DA7"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BE6DA7" w:rsidRPr="00FA5FC2" w:rsidTr="00CC2905">
        <w:tc>
          <w:tcPr>
            <w:tcW w:w="1548" w:type="dxa"/>
            <w:vAlign w:val="center"/>
          </w:tcPr>
          <w:p w:rsidR="00BE6DA7" w:rsidRPr="00FA5FC2" w:rsidRDefault="00BE6DA7"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BE6DA7" w:rsidRPr="00FA5FC2" w:rsidRDefault="0034144A" w:rsidP="00FA5FC2">
            <w:pPr>
              <w:spacing w:after="0" w:line="240" w:lineRule="auto"/>
              <w:outlineLvl w:val="0"/>
              <w:rPr>
                <w:rFonts w:ascii="Arial Narrow" w:hAnsi="Arial Narrow"/>
                <w:sz w:val="20"/>
                <w:szCs w:val="20"/>
              </w:rPr>
            </w:pPr>
            <w:r w:rsidRPr="0034144A">
              <w:rPr>
                <w:rFonts w:ascii="Arial Narrow" w:hAnsi="Arial Narrow"/>
                <w:sz w:val="20"/>
                <w:szCs w:val="20"/>
              </w:rPr>
              <w:t>546501012</w:t>
            </w:r>
          </w:p>
        </w:tc>
        <w:tc>
          <w:tcPr>
            <w:tcW w:w="1560" w:type="dxa"/>
            <w:vAlign w:val="center"/>
          </w:tcPr>
          <w:p w:rsidR="00BE6DA7" w:rsidRPr="00FA5FC2" w:rsidRDefault="00BE6DA7"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Teknoloji Yönetimi</w:t>
            </w:r>
            <w:r w:rsidRPr="00FA5FC2">
              <w:rPr>
                <w:rFonts w:ascii="Arial Narrow" w:hAnsi="Arial Narrow"/>
                <w:sz w:val="20"/>
                <w:szCs w:val="20"/>
              </w:rPr>
              <w:fldChar w:fldCharType="end"/>
            </w:r>
          </w:p>
        </w:tc>
      </w:tr>
    </w:tbl>
    <w:p w:rsidR="00BE6DA7" w:rsidRPr="00FA5FC2" w:rsidRDefault="00BE6DA7"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2156"/>
        <w:gridCol w:w="2267"/>
      </w:tblGrid>
      <w:tr w:rsidR="00BE6DA7" w:rsidRPr="00FA5FC2" w:rsidTr="00BE6DA7">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BE6DA7" w:rsidRPr="00FA5FC2" w:rsidTr="001040B6">
        <w:trPr>
          <w:trHeight w:val="224"/>
        </w:trPr>
        <w:tc>
          <w:tcPr>
            <w:tcW w:w="488" w:type="pct"/>
            <w:vMerge/>
            <w:tcBorders>
              <w:top w:val="single" w:sz="4" w:space="0" w:color="auto"/>
              <w:left w:val="single" w:sz="12" w:space="0" w:color="auto"/>
              <w:bottom w:val="single" w:sz="4" w:space="0" w:color="auto"/>
              <w:right w:val="single" w:sz="4" w:space="0" w:color="auto"/>
            </w:tcBorders>
          </w:tcPr>
          <w:p w:rsidR="00BE6DA7" w:rsidRPr="00FA5FC2" w:rsidRDefault="00BE6DA7"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BE6DA7" w:rsidRPr="00FA5FC2" w:rsidRDefault="00BE6DA7"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1108" w:type="pct"/>
            <w:gridSpan w:val="2"/>
            <w:tcBorders>
              <w:top w:val="single" w:sz="4" w:space="0" w:color="auto"/>
              <w:left w:val="single" w:sz="4" w:space="0" w:color="auto"/>
              <w:bottom w:val="single" w:sz="4"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120" w:type="pct"/>
            <w:tcBorders>
              <w:top w:val="single" w:sz="4" w:space="0" w:color="auto"/>
              <w:left w:val="single" w:sz="4" w:space="0" w:color="auto"/>
              <w:bottom w:val="single" w:sz="4"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BE6DA7" w:rsidRPr="00FA5FC2" w:rsidTr="001040B6">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BE6DA7" w:rsidRPr="00FA5FC2" w:rsidRDefault="00BE6DA7"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BE6DA7" w:rsidRPr="00FA5FC2" w:rsidRDefault="002726B1" w:rsidP="00FA5FC2">
            <w:pPr>
              <w:spacing w:after="0" w:line="240" w:lineRule="auto"/>
              <w:jc w:val="center"/>
              <w:rPr>
                <w:rFonts w:ascii="Arial Narrow" w:hAnsi="Arial Narrow"/>
                <w:sz w:val="20"/>
                <w:szCs w:val="20"/>
              </w:rPr>
            </w:pPr>
            <w:r>
              <w:rPr>
                <w:rFonts w:ascii="Arial Narrow" w:hAnsi="Arial Narrow"/>
                <w:sz w:val="20"/>
                <w:szCs w:val="20"/>
              </w:rPr>
              <w:t>7.5</w:t>
            </w:r>
          </w:p>
        </w:tc>
        <w:tc>
          <w:tcPr>
            <w:tcW w:w="1108" w:type="pct"/>
            <w:gridSpan w:val="2"/>
            <w:tcBorders>
              <w:top w:val="single" w:sz="4" w:space="0" w:color="auto"/>
              <w:left w:val="single" w:sz="4" w:space="0" w:color="auto"/>
              <w:bottom w:val="single" w:sz="12" w:space="0" w:color="auto"/>
              <w:right w:val="single" w:sz="4"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FA5FC2">
              <w:rPr>
                <w:rFonts w:ascii="Arial Narrow" w:hAnsi="Arial Narrow"/>
                <w:sz w:val="20"/>
                <w:szCs w:val="20"/>
              </w:rPr>
              <w:fldChar w:fldCharType="end"/>
            </w:r>
          </w:p>
        </w:tc>
        <w:tc>
          <w:tcPr>
            <w:tcW w:w="1120" w:type="pct"/>
            <w:tcBorders>
              <w:top w:val="single" w:sz="4" w:space="0" w:color="auto"/>
              <w:left w:val="single" w:sz="4" w:space="0" w:color="auto"/>
              <w:bottom w:val="single" w:sz="12" w:space="0" w:color="auto"/>
              <w:right w:val="single" w:sz="12" w:space="0" w:color="auto"/>
            </w:tcBorders>
            <w:vAlign w:val="center"/>
          </w:tcPr>
          <w:p w:rsidR="00BE6DA7" w:rsidRPr="00FA5FC2" w:rsidRDefault="00BE6DA7"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BE6DA7" w:rsidRPr="002020EF" w:rsidTr="00BE6DA7">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 KATEGORİSİ</w:t>
            </w:r>
          </w:p>
        </w:tc>
      </w:tr>
      <w:tr w:rsidR="00BE6DA7" w:rsidRPr="002020EF" w:rsidTr="001040B6">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Eğitim Bilimi</w:t>
            </w:r>
          </w:p>
        </w:tc>
        <w:tc>
          <w:tcPr>
            <w:tcW w:w="2089" w:type="pct"/>
            <w:gridSpan w:val="5"/>
            <w:tcBorders>
              <w:top w:val="single" w:sz="12" w:space="0" w:color="auto"/>
              <w:left w:val="single" w:sz="4"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Teknik Bilim</w:t>
            </w:r>
            <w:r w:rsidRPr="002020EF">
              <w:rPr>
                <w:rFonts w:cstheme="minorHAnsi"/>
                <w:sz w:val="20"/>
                <w:szCs w:val="20"/>
              </w:rPr>
              <w:fldChar w:fldCharType="end"/>
            </w:r>
          </w:p>
        </w:tc>
        <w:tc>
          <w:tcPr>
            <w:tcW w:w="1120" w:type="pct"/>
            <w:tcBorders>
              <w:top w:val="single" w:sz="12" w:space="0" w:color="auto"/>
              <w:left w:val="single" w:sz="4" w:space="0" w:color="auto"/>
              <w:bottom w:val="single" w:sz="4"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Sosyal Bilim</w:t>
            </w:r>
          </w:p>
        </w:tc>
      </w:tr>
      <w:tr w:rsidR="00BE6DA7" w:rsidRPr="002020EF" w:rsidTr="001040B6">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2089" w:type="pct"/>
            <w:gridSpan w:val="5"/>
            <w:tcBorders>
              <w:top w:val="single" w:sz="4" w:space="0" w:color="auto"/>
              <w:left w:val="single" w:sz="4"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%100</w:t>
            </w:r>
            <w:r w:rsidRPr="002020EF">
              <w:rPr>
                <w:rFonts w:cstheme="minorHAnsi"/>
                <w:sz w:val="20"/>
                <w:szCs w:val="20"/>
              </w:rPr>
              <w:fldChar w:fldCharType="end"/>
            </w:r>
          </w:p>
        </w:tc>
        <w:tc>
          <w:tcPr>
            <w:tcW w:w="1120" w:type="pct"/>
            <w:tcBorders>
              <w:top w:val="single" w:sz="4" w:space="0" w:color="auto"/>
              <w:left w:val="single" w:sz="4"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4"/>
        </w:trPr>
        <w:tc>
          <w:tcPr>
            <w:tcW w:w="5000" w:type="pct"/>
            <w:gridSpan w:val="12"/>
            <w:tcBorders>
              <w:top w:val="single" w:sz="12" w:space="0" w:color="auto"/>
              <w:left w:val="nil"/>
              <w:bottom w:val="single" w:sz="12" w:space="0" w:color="auto"/>
              <w:right w:val="nil"/>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DEĞERLENDİRME ÖLÇÜTLERİ</w:t>
            </w:r>
          </w:p>
        </w:tc>
      </w:tr>
      <w:tr w:rsidR="00BE6DA7" w:rsidRPr="002020EF" w:rsidTr="001040B6">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Faaliyet türü</w:t>
            </w:r>
          </w:p>
        </w:tc>
        <w:tc>
          <w:tcPr>
            <w:tcW w:w="106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Sayı</w:t>
            </w:r>
          </w:p>
        </w:tc>
        <w:tc>
          <w:tcPr>
            <w:tcW w:w="112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w:t>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Ara Sınav</w:t>
            </w:r>
          </w:p>
        </w:tc>
        <w:tc>
          <w:tcPr>
            <w:tcW w:w="1065" w:type="pct"/>
            <w:tcBorders>
              <w:top w:val="single" w:sz="8"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120" w:type="pct"/>
            <w:tcBorders>
              <w:top w:val="single" w:sz="8" w:space="0" w:color="auto"/>
              <w:left w:val="single" w:sz="8" w:space="0" w:color="auto"/>
              <w:bottom w:val="single" w:sz="4" w:space="0" w:color="auto"/>
              <w:right w:val="single" w:sz="12"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30</w:t>
            </w:r>
            <w:r w:rsidRPr="002020EF">
              <w:rPr>
                <w:rFonts w:cstheme="minorHAnsi"/>
                <w:sz w:val="20"/>
                <w:szCs w:val="20"/>
              </w:rPr>
              <w:fldChar w:fldCharType="end"/>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Kısa Sınav</w:t>
            </w:r>
          </w:p>
        </w:tc>
        <w:tc>
          <w:tcPr>
            <w:tcW w:w="106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12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Ödev</w:t>
            </w:r>
          </w:p>
        </w:tc>
        <w:tc>
          <w:tcPr>
            <w:tcW w:w="1065" w:type="pct"/>
            <w:tcBorders>
              <w:top w:val="single" w:sz="4" w:space="0" w:color="auto"/>
              <w:left w:val="single" w:sz="4" w:space="0" w:color="auto"/>
              <w:bottom w:val="single" w:sz="4"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120" w:type="pct"/>
            <w:tcBorders>
              <w:top w:val="single" w:sz="4" w:space="0" w:color="auto"/>
              <w:left w:val="single" w:sz="8" w:space="0" w:color="auto"/>
              <w:bottom w:val="single" w:sz="4"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30</w:t>
            </w:r>
            <w:r w:rsidRPr="002020EF">
              <w:rPr>
                <w:rFonts w:cstheme="minorHAnsi"/>
                <w:sz w:val="20"/>
                <w:szCs w:val="20"/>
              </w:rPr>
              <w:fldChar w:fldCharType="end"/>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Proje</w:t>
            </w:r>
          </w:p>
        </w:tc>
        <w:tc>
          <w:tcPr>
            <w:tcW w:w="1065" w:type="pct"/>
            <w:tcBorders>
              <w:top w:val="single" w:sz="4"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120" w:type="pct"/>
            <w:tcBorders>
              <w:top w:val="single" w:sz="4"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Rapor</w:t>
            </w:r>
          </w:p>
        </w:tc>
        <w:tc>
          <w:tcPr>
            <w:tcW w:w="1065" w:type="pct"/>
            <w:tcBorders>
              <w:top w:val="single" w:sz="8"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120" w:type="pct"/>
            <w:tcBorders>
              <w:top w:val="single" w:sz="8"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1040B6">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t>Diğer (</w:t>
            </w: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r w:rsidRPr="002020EF">
              <w:rPr>
                <w:rFonts w:cstheme="minorHAnsi"/>
                <w:sz w:val="20"/>
                <w:szCs w:val="20"/>
              </w:rPr>
              <w:t>)</w:t>
            </w:r>
          </w:p>
        </w:tc>
        <w:tc>
          <w:tcPr>
            <w:tcW w:w="1065" w:type="pct"/>
            <w:tcBorders>
              <w:top w:val="single" w:sz="8" w:space="0" w:color="auto"/>
              <w:left w:val="single" w:sz="4" w:space="0" w:color="auto"/>
              <w:bottom w:val="single" w:sz="12"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120" w:type="pct"/>
            <w:tcBorders>
              <w:top w:val="single" w:sz="8" w:space="0" w:color="auto"/>
              <w:left w:val="single" w:sz="8" w:space="0" w:color="auto"/>
              <w:bottom w:val="single" w:sz="12"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1040B6">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c>
          <w:tcPr>
            <w:tcW w:w="1065" w:type="pct"/>
            <w:tcBorders>
              <w:top w:val="single" w:sz="12" w:space="0" w:color="auto"/>
              <w:left w:val="single" w:sz="4" w:space="0" w:color="auto"/>
              <w:bottom w:val="single" w:sz="8" w:space="0" w:color="auto"/>
              <w:right w:val="single" w:sz="8"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1</w:t>
            </w:r>
            <w:r w:rsidRPr="002020EF">
              <w:rPr>
                <w:rFonts w:cstheme="minorHAnsi"/>
                <w:sz w:val="20"/>
                <w:szCs w:val="20"/>
              </w:rPr>
              <w:fldChar w:fldCharType="end"/>
            </w:r>
          </w:p>
        </w:tc>
        <w:tc>
          <w:tcPr>
            <w:tcW w:w="1120" w:type="pct"/>
            <w:tcBorders>
              <w:top w:val="single" w:sz="12" w:space="0" w:color="auto"/>
              <w:left w:val="single" w:sz="8" w:space="0" w:color="auto"/>
              <w:bottom w:val="single" w:sz="8" w:space="0" w:color="auto"/>
              <w:right w:val="single" w:sz="12"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40</w:t>
            </w:r>
            <w:r w:rsidRPr="002020EF">
              <w:rPr>
                <w:rFonts w:cstheme="minorHAnsi"/>
                <w:sz w:val="20"/>
                <w:szCs w:val="20"/>
              </w:rPr>
              <w:fldChar w:fldCharType="end"/>
            </w:r>
          </w:p>
        </w:tc>
      </w:tr>
      <w:tr w:rsidR="00BE6DA7" w:rsidRPr="002020EF" w:rsidTr="00BE6DA7">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w:t>
            </w:r>
            <w:r w:rsidRPr="002020EF">
              <w:rPr>
                <w:rFonts w:cstheme="minorHAnsi"/>
                <w:sz w:val="20"/>
                <w:szCs w:val="20"/>
              </w:rPr>
              <w:fldChar w:fldCharType="end"/>
            </w:r>
          </w:p>
        </w:tc>
      </w:tr>
      <w:tr w:rsidR="00BE6DA7" w:rsidRPr="002020EF" w:rsidTr="00BE6DA7">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Sistem kurulumu ve tasarımı, çevrimiçi öğrenme ortamları ve altyapısı, öğrenme ortamlarının kurulumu ve yapılandırılması, sanallaştırma teknolojileri, bulut teknolojileri, eğitim sunumunda veri tabanı sunucuları, uygulama sunucuları, medya sunucuları, kütüphane sistemleri ve öğrenme yönetim sistemlerinin kurulum ve entegrasyonu, öğrenci bilgi sistemleri ile öğrenme ortamlarının entegrasyonu; LDAP, Kerberos, CAS vs. ile tek şifre yönetimi, altyapı hizmetlerinde performans artırma yöntemleri, çevrimiçi öğrenmede kullanılabilecek açık kaynak kodlu uygulamalar.</w:t>
            </w:r>
            <w:r w:rsidRPr="002020EF">
              <w:rPr>
                <w:rFonts w:cstheme="minorHAnsi"/>
                <w:sz w:val="20"/>
                <w:szCs w:val="20"/>
              </w:rPr>
              <w:fldChar w:fldCharType="end"/>
            </w:r>
          </w:p>
        </w:tc>
      </w:tr>
      <w:tr w:rsidR="00BE6DA7" w:rsidRPr="002020EF" w:rsidTr="00BE6DA7">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Cs/>
                <w:color w:val="000000"/>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Bu dersin amacı, güncel teknolojilerin kullanıldığı öğrenme ortamlarının  kurulması ve yönetilmesine yönelik bilgi ve beceri kazanmaktır. </w:t>
            </w:r>
            <w:r w:rsidRPr="002020EF">
              <w:rPr>
                <w:rFonts w:cstheme="minorHAnsi"/>
                <w:sz w:val="20"/>
                <w:szCs w:val="20"/>
              </w:rPr>
              <w:fldChar w:fldCharType="end"/>
            </w:r>
          </w:p>
        </w:tc>
      </w:tr>
      <w:tr w:rsidR="00BE6DA7" w:rsidRPr="002020EF" w:rsidTr="00BE6DA7">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t> </w:t>
            </w:r>
            <w:r w:rsidRPr="002020EF">
              <w:rPr>
                <w:rFonts w:cstheme="minorHAnsi"/>
                <w:sz w:val="20"/>
                <w:szCs w:val="20"/>
              </w:rPr>
              <w:fldChar w:fldCharType="end"/>
            </w:r>
          </w:p>
        </w:tc>
      </w:tr>
      <w:tr w:rsidR="00BE6DA7" w:rsidRPr="002020EF" w:rsidTr="00BE6DA7">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fldChar w:fldCharType="begin">
                <w:ffData>
                  <w:name w:val=""/>
                  <w:enabled/>
                  <w:calcOnExit w:val="0"/>
                  <w:textInput/>
                </w:ffData>
              </w:fldChar>
            </w:r>
            <w:r w:rsidRPr="002020EF">
              <w:rPr>
                <w:rFonts w:asciiTheme="minorHAnsi" w:hAnsiTheme="minorHAnsi" w:cstheme="minorHAnsi"/>
                <w:sz w:val="20"/>
                <w:szCs w:val="20"/>
              </w:rPr>
              <w:instrText xml:space="preserve"> FORMTEXT </w:instrText>
            </w:r>
            <w:r w:rsidRPr="002020EF">
              <w:rPr>
                <w:rFonts w:asciiTheme="minorHAnsi" w:hAnsiTheme="minorHAnsi" w:cstheme="minorHAnsi"/>
                <w:sz w:val="20"/>
                <w:szCs w:val="20"/>
              </w:rPr>
            </w:r>
            <w:r w:rsidRPr="002020EF">
              <w:rPr>
                <w:rFonts w:asciiTheme="minorHAnsi" w:hAnsiTheme="minorHAnsi" w:cstheme="minorHAnsi"/>
                <w:sz w:val="20"/>
                <w:szCs w:val="20"/>
              </w:rPr>
              <w:fldChar w:fldCharType="separate"/>
            </w:r>
            <w:r w:rsidRPr="002020EF">
              <w:rPr>
                <w:rFonts w:asciiTheme="minorHAnsi" w:hAnsiTheme="minorHAnsi" w:cstheme="minorHAnsi"/>
                <w:sz w:val="20"/>
                <w:szCs w:val="20"/>
              </w:rPr>
              <w:t>1.  Teknoloji yönetim kavramlarını tartışabilecek,</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2. Öğrenme ortamlarında kullanılan teknoloji sistem bileşenlerini açıklayabilecek,</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3. Öğrenme ortamlarında kullanılan teknolojilerin kullanım amaçlarını ayırt edebilecek,</w:t>
            </w:r>
          </w:p>
          <w:p w:rsidR="00BE6DA7" w:rsidRPr="002020EF" w:rsidRDefault="00BE6DA7" w:rsidP="002020EF">
            <w:pPr>
              <w:pStyle w:val="ListeParagraf"/>
              <w:shd w:val="clear" w:color="auto" w:fill="FFFFFF"/>
              <w:spacing w:after="0" w:line="240" w:lineRule="auto"/>
              <w:ind w:left="0"/>
              <w:contextualSpacing w:val="0"/>
              <w:rPr>
                <w:rFonts w:asciiTheme="minorHAnsi" w:hAnsiTheme="minorHAnsi" w:cstheme="minorHAnsi"/>
                <w:sz w:val="20"/>
                <w:szCs w:val="20"/>
              </w:rPr>
            </w:pPr>
            <w:r w:rsidRPr="002020EF">
              <w:rPr>
                <w:rFonts w:asciiTheme="minorHAnsi" w:hAnsiTheme="minorHAnsi" w:cstheme="minorHAnsi"/>
                <w:sz w:val="20"/>
                <w:szCs w:val="20"/>
              </w:rPr>
              <w:t xml:space="preserve">4. Öğrenme ortamlarının teknoloji yönetsel süreçlerini tartışabilecek,  </w:t>
            </w:r>
            <w:r w:rsidRPr="002020EF">
              <w:rPr>
                <w:rFonts w:asciiTheme="minorHAnsi" w:hAnsiTheme="minorHAnsi" w:cstheme="minorHAnsi"/>
                <w:sz w:val="20"/>
                <w:szCs w:val="20"/>
              </w:rPr>
              <w:fldChar w:fldCharType="end"/>
            </w:r>
          </w:p>
        </w:tc>
      </w:tr>
      <w:tr w:rsidR="00BE6DA7" w:rsidRPr="002020EF" w:rsidTr="00BE6DA7">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1. Tatnall, A.&amp; Osorio, J.&amp; Visscher, A. (2005). Information Technology and Educational Management in the Knowledge Society,Springer US. </w:t>
            </w:r>
            <w:r w:rsidRPr="002020EF">
              <w:rPr>
                <w:rFonts w:cstheme="minorHAnsi"/>
                <w:sz w:val="20"/>
                <w:szCs w:val="20"/>
              </w:rPr>
              <w:fldChar w:fldCharType="end"/>
            </w:r>
          </w:p>
        </w:tc>
      </w:tr>
      <w:tr w:rsidR="00BE6DA7" w:rsidRPr="002020EF" w:rsidTr="00BE6DA7">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1. Phaal, R. &amp; Farrukh, Clare &amp; Probert, D.R.. (2001). Technology management process assessment: A case study. International Journal of Operations &amp; Production Management. 21. 1116-1132. 10.1108/EUM0000000005588. </w:t>
            </w: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 xml:space="preserve">2. Phaal, Robert &amp; Farrukh, Clare &amp; Probert, David. (2004). A framework for supporting the management of technological knowledge. International Journal of Technology Management - INT J TECHNOL MANAGE. 27. 10.1504/IJTM.2004.003878. </w:t>
            </w:r>
          </w:p>
          <w:p w:rsidR="00BE6DA7" w:rsidRPr="002020EF" w:rsidRDefault="00BE6DA7" w:rsidP="002020EF">
            <w:pPr>
              <w:shd w:val="clear" w:color="auto" w:fill="FFFFFF"/>
              <w:spacing w:after="0" w:line="240" w:lineRule="auto"/>
              <w:rPr>
                <w:rFonts w:cstheme="minorHAnsi"/>
                <w:sz w:val="20"/>
                <w:szCs w:val="20"/>
              </w:rPr>
            </w:pPr>
            <w:r w:rsidRPr="002020EF">
              <w:rPr>
                <w:rFonts w:cstheme="minorHAnsi"/>
                <w:sz w:val="20"/>
                <w:szCs w:val="20"/>
              </w:rPr>
              <w:t>3. Probert, D. (2013). Teknoloji Yönetimi - Faaliyetleri Ve Araçları, Efil Yayınevi</w:t>
            </w:r>
          </w:p>
          <w:p w:rsidR="00BE6DA7" w:rsidRPr="002020EF" w:rsidRDefault="00BE6DA7" w:rsidP="002020EF">
            <w:pPr>
              <w:shd w:val="clear" w:color="auto" w:fill="FFFFFF"/>
              <w:spacing w:after="0" w:line="240" w:lineRule="auto"/>
              <w:rPr>
                <w:rFonts w:cstheme="minorHAnsi"/>
                <w:b/>
                <w:sz w:val="20"/>
                <w:szCs w:val="20"/>
              </w:rPr>
            </w:pPr>
            <w:r w:rsidRPr="002020EF">
              <w:rPr>
                <w:rFonts w:cstheme="minorHAnsi"/>
                <w:sz w:val="20"/>
                <w:szCs w:val="20"/>
              </w:rPr>
              <w:fldChar w:fldCharType="end"/>
            </w:r>
          </w:p>
        </w:tc>
      </w:tr>
      <w:tr w:rsidR="00BE6DA7" w:rsidRPr="002020EF" w:rsidTr="00BE6DA7">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b/>
                <w:sz w:val="20"/>
                <w:szCs w:val="20"/>
              </w:rPr>
            </w:pPr>
            <w:r w:rsidRPr="002020EF">
              <w:rPr>
                <w:rFonts w:cstheme="minorHAnsi"/>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Kişisel bilgisayar, internet erişimi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BE6DA7" w:rsidRPr="002020EF" w:rsidTr="00BE6DA7">
        <w:trPr>
          <w:trHeight w:val="370"/>
        </w:trPr>
        <w:tc>
          <w:tcPr>
            <w:tcW w:w="5000" w:type="pct"/>
            <w:gridSpan w:val="2"/>
            <w:shd w:val="clear" w:color="auto" w:fill="auto"/>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DERSİN HAFTALIK PLANI</w:t>
            </w:r>
          </w:p>
        </w:tc>
      </w:tr>
      <w:tr w:rsidR="00BE6DA7" w:rsidRPr="002020EF" w:rsidTr="00BE6DA7">
        <w:tc>
          <w:tcPr>
            <w:tcW w:w="530" w:type="pct"/>
            <w:shd w:val="clear" w:color="auto" w:fill="auto"/>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HAFTA</w:t>
            </w:r>
          </w:p>
        </w:tc>
        <w:tc>
          <w:tcPr>
            <w:tcW w:w="4470" w:type="pct"/>
            <w:shd w:val="clear" w:color="auto" w:fill="auto"/>
          </w:tcPr>
          <w:p w:rsidR="00BE6DA7" w:rsidRPr="002020EF" w:rsidRDefault="00BE6DA7" w:rsidP="002020EF">
            <w:pPr>
              <w:spacing w:after="0" w:line="240" w:lineRule="auto"/>
              <w:rPr>
                <w:rFonts w:cstheme="minorHAnsi"/>
                <w:b/>
                <w:sz w:val="20"/>
                <w:szCs w:val="20"/>
              </w:rPr>
            </w:pPr>
            <w:r w:rsidRPr="002020EF">
              <w:rPr>
                <w:rFonts w:cstheme="minorHAnsi"/>
                <w:b/>
                <w:sz w:val="20"/>
                <w:szCs w:val="20"/>
              </w:rPr>
              <w:t>İŞLENEN KONULAR</w:t>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Teknoloji yönetimi temel kavramlar</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Öğrenme otamlarında teknoloji bileşenleri</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Öğrenme yönetim sistemleri</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Çevrimiçi toplantı ve ders sunum araçları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Medya havuzu sistemleri</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Öğrenci bilgi sistemleri</w:t>
            </w:r>
            <w:r w:rsidRPr="002020EF">
              <w:rPr>
                <w:rFonts w:cstheme="minorHAnsi"/>
                <w:sz w:val="20"/>
                <w:szCs w:val="20"/>
              </w:rPr>
              <w:fldChar w:fldCharType="end"/>
            </w:r>
          </w:p>
        </w:tc>
      </w:tr>
      <w:tr w:rsidR="00BE6DA7" w:rsidRPr="002020EF" w:rsidTr="00BE6DA7">
        <w:tc>
          <w:tcPr>
            <w:tcW w:w="53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7-8</w:t>
            </w:r>
          </w:p>
        </w:tc>
        <w:tc>
          <w:tcPr>
            <w:tcW w:w="4470" w:type="pct"/>
            <w:tcBorders>
              <w:top w:val="single" w:sz="6" w:space="0" w:color="auto"/>
              <w:bottom w:val="single" w:sz="6"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ARASINAV</w:t>
            </w:r>
            <w:r w:rsidRPr="002020EF">
              <w:rPr>
                <w:rFonts w:cstheme="minorHAnsi"/>
                <w:sz w:val="20"/>
                <w:szCs w:val="20"/>
              </w:rPr>
              <w:fldChar w:fldCharType="end"/>
            </w:r>
          </w:p>
        </w:tc>
      </w:tr>
      <w:tr w:rsidR="00BE6DA7" w:rsidRPr="002020EF" w:rsidTr="00BE6DA7">
        <w:tc>
          <w:tcPr>
            <w:tcW w:w="530" w:type="pct"/>
            <w:tcBorders>
              <w:top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4470" w:type="pct"/>
            <w:tcBorders>
              <w:top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Modüler sistem yaklaşımı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 şifre yönetim sistemleri</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Yük dengeleyici sistemler</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Sistem izleme ve raporlama araçları</w:t>
            </w:r>
            <w:r w:rsidRPr="002020EF">
              <w:rPr>
                <w:rFonts w:cstheme="minorHAnsi"/>
                <w:sz w:val="20"/>
                <w:szCs w:val="20"/>
              </w:rPr>
              <w:fldChar w:fldCharType="end"/>
            </w:r>
          </w:p>
        </w:tc>
      </w:tr>
      <w:tr w:rsidR="00BE6DA7" w:rsidRPr="002020EF" w:rsidTr="00BE6DA7">
        <w:tc>
          <w:tcPr>
            <w:tcW w:w="530" w:type="pct"/>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4470" w:type="pct"/>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Teknoloji yönetim çerçevesi</w:t>
            </w:r>
            <w:r w:rsidRPr="002020EF">
              <w:rPr>
                <w:rFonts w:cstheme="minorHAnsi"/>
                <w:sz w:val="20"/>
                <w:szCs w:val="20"/>
              </w:rPr>
              <w:fldChar w:fldCharType="end"/>
            </w:r>
          </w:p>
        </w:tc>
      </w:tr>
      <w:tr w:rsidR="00BE6DA7" w:rsidRPr="002020EF" w:rsidTr="00BE6DA7">
        <w:tc>
          <w:tcPr>
            <w:tcW w:w="530" w:type="pct"/>
            <w:tcBorders>
              <w:bottom w:val="single" w:sz="6" w:space="0" w:color="auto"/>
            </w:tcBorders>
            <w:shd w:val="clear" w:color="auto" w:fill="auto"/>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4470" w:type="pct"/>
            <w:tcBorders>
              <w:bottom w:val="single" w:sz="6" w:space="0" w:color="auto"/>
            </w:tcBorders>
            <w:shd w:val="clear" w:color="auto" w:fill="auto"/>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Sistem değerlendirmesi</w:t>
            </w:r>
            <w:r w:rsidRPr="002020EF">
              <w:rPr>
                <w:rFonts w:cstheme="minorHAnsi"/>
                <w:sz w:val="20"/>
                <w:szCs w:val="20"/>
              </w:rPr>
              <w:fldChar w:fldCharType="end"/>
            </w:r>
          </w:p>
        </w:tc>
      </w:tr>
      <w:tr w:rsidR="00BE6DA7" w:rsidRPr="002020EF" w:rsidTr="00BE6DA7">
        <w:trPr>
          <w:trHeight w:val="322"/>
        </w:trPr>
        <w:tc>
          <w:tcPr>
            <w:tcW w:w="53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15-16</w:t>
            </w:r>
          </w:p>
        </w:tc>
        <w:tc>
          <w:tcPr>
            <w:tcW w:w="4470" w:type="pct"/>
            <w:tcBorders>
              <w:top w:val="single" w:sz="6" w:space="0" w:color="auto"/>
              <w:bottom w:val="single" w:sz="12" w:space="0" w:color="auto"/>
            </w:tcBorders>
            <w:shd w:val="clear" w:color="auto" w:fill="D9D9D9"/>
            <w:vAlign w:val="center"/>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FİNAL SINAVI</w:t>
            </w:r>
            <w:r w:rsidRPr="002020EF">
              <w:rPr>
                <w:rFonts w:cstheme="minorHAnsi"/>
                <w:sz w:val="20"/>
                <w:szCs w:val="20"/>
              </w:rPr>
              <w:fldChar w:fldCharType="end"/>
            </w:r>
          </w:p>
        </w:tc>
      </w:tr>
    </w:tbl>
    <w:p w:rsidR="00BE6DA7" w:rsidRPr="002020EF" w:rsidRDefault="00BE6DA7" w:rsidP="002020EF">
      <w:pPr>
        <w:spacing w:after="0" w:line="240" w:lineRule="auto"/>
        <w:rPr>
          <w:rFonts w:cstheme="minorHAnsi"/>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BE6DA7" w:rsidRPr="002020EF" w:rsidTr="00CC2905">
        <w:tc>
          <w:tcPr>
            <w:tcW w:w="603" w:type="dxa"/>
            <w:tcBorders>
              <w:top w:val="single" w:sz="12"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b/>
                <w:sz w:val="20"/>
                <w:szCs w:val="20"/>
              </w:rPr>
            </w:pPr>
            <w:r w:rsidRPr="002020EF">
              <w:rPr>
                <w:rFonts w:cstheme="minorHAnsi"/>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b/>
                <w:sz w:val="20"/>
                <w:szCs w:val="20"/>
              </w:rPr>
              <w:t>1</w:t>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Uzmanlık gerektiren sorunları bilimsel araştırma yöntemlerini kullanarak çözümleyebilecektir.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Alanındaki bilgileri, farklı disiplinlerden gelen bilgilerle bütünleştirerek yorumlayabilme becerisi kazanacaktır.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Alanındaki bir problemi bağımsız olarak kurgulama, çözüm yöntemi geliştirme, çözme, sonuçları değerlendirme becerisi kazanacaktır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 ile ilgili verilerin toplanması, yorumlanması, duyurulması aşamalarında toplumsal, bilimsel ve etik değerleri gözetebilecektir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teknolojisi alanına özgü okuryazarlık becerilerine sahip olacaktır.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Alanının diğer disiplinlerle olan ilişkisinin farkında olabilecektir.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bilgilerini farklı disiplinlerle birleştirebilecektir.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 mevcut bilgilere ve uygulamalara eleştirel bir gözle bakabilecektir.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Teknolojiyi diğer alanlara entegre ederek disiplinlerarası çalışmalara katkıda bulunabilecektir.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Eğitim teknolojileri alanındaki güncel eğilimleri takip edebilecektir.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Yaşam boyu öğrenmeyi benimseyecek ve tutum olarak sergileyebilecektir.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Temel istatistik becerilerini kazanabilecektir.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CC2905">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Bilimsel araştırma sürecini detaylı bir biçimde açıklayabilecektir.</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Eğitim kurumlarında teknoloji çözümleri için sistematik analizler gerçekleştirebilecektir.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2020EF" w:rsidTr="00A33C5F">
        <w:tc>
          <w:tcPr>
            <w:tcW w:w="603" w:type="dxa"/>
            <w:tcBorders>
              <w:top w:val="single" w:sz="6" w:space="0" w:color="auto"/>
              <w:left w:val="single" w:sz="12"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sz w:val="20"/>
                <w:szCs w:val="20"/>
              </w:rPr>
            </w:pPr>
            <w:r w:rsidRPr="002020EF">
              <w:rPr>
                <w:rFonts w:cstheme="minorHAnsi"/>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BE6DA7" w:rsidRPr="002020EF" w:rsidRDefault="00BE6DA7" w:rsidP="002020EF">
            <w:pPr>
              <w:spacing w:after="0" w:line="240" w:lineRule="auto"/>
              <w:rPr>
                <w:rFonts w:cstheme="minorHAnsi"/>
                <w:sz w:val="20"/>
                <w:szCs w:val="20"/>
              </w:rPr>
            </w:pPr>
            <w:r w:rsidRPr="002020EF">
              <w:rPr>
                <w:rFonts w:cstheme="minorHAnsi"/>
                <w:sz w:val="20"/>
                <w:szCs w:val="20"/>
              </w:rPr>
              <w:fldChar w:fldCharType="begin">
                <w:ffData>
                  <w:name w:val=""/>
                  <w:enabled/>
                  <w:calcOnExit w:val="0"/>
                  <w:textInput/>
                </w:ffData>
              </w:fldChar>
            </w:r>
            <w:r w:rsidRPr="002020EF">
              <w:rPr>
                <w:rFonts w:cstheme="minorHAnsi"/>
                <w:sz w:val="20"/>
                <w:szCs w:val="20"/>
              </w:rPr>
              <w:instrText xml:space="preserve"> FORMTEXT </w:instrText>
            </w:r>
            <w:r w:rsidRPr="002020EF">
              <w:rPr>
                <w:rFonts w:cstheme="minorHAnsi"/>
                <w:sz w:val="20"/>
                <w:szCs w:val="20"/>
              </w:rPr>
            </w:r>
            <w:r w:rsidRPr="002020EF">
              <w:rPr>
                <w:rFonts w:cstheme="minorHAnsi"/>
                <w:sz w:val="20"/>
                <w:szCs w:val="20"/>
              </w:rPr>
              <w:fldChar w:fldCharType="separate"/>
            </w:r>
            <w:r w:rsidRPr="002020EF">
              <w:rPr>
                <w:rFonts w:cstheme="minorHAnsi"/>
                <w:sz w:val="20"/>
                <w:szCs w:val="20"/>
              </w:rPr>
              <w:t xml:space="preserve">Teknoloji destekli öğrenme ortamlarının geliştirilmesine yönelik kullanılan araçları tartışabilecektir.  </w:t>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ed/>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E6DA7" w:rsidRPr="002020EF" w:rsidRDefault="00BE6DA7" w:rsidP="002020EF">
            <w:pPr>
              <w:spacing w:after="0" w:line="240" w:lineRule="auto"/>
              <w:jc w:val="center"/>
              <w:rPr>
                <w:rFonts w:cstheme="minorHAnsi"/>
                <w:b/>
                <w:sz w:val="20"/>
                <w:szCs w:val="20"/>
              </w:rPr>
            </w:pPr>
            <w:r w:rsidRPr="002020EF">
              <w:rPr>
                <w:rFonts w:cstheme="minorHAnsi"/>
                <w:sz w:val="20"/>
                <w:szCs w:val="20"/>
              </w:rPr>
              <w:fldChar w:fldCharType="begin">
                <w:ffData>
                  <w:name w:val=""/>
                  <w:enabled/>
                  <w:calcOnExit w:val="0"/>
                  <w:checkBox>
                    <w:size w:val="22"/>
                    <w:default w:val="0"/>
                  </w:checkBox>
                </w:ffData>
              </w:fldChar>
            </w:r>
            <w:r w:rsidRPr="002020EF">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2020EF">
              <w:rPr>
                <w:rFonts w:cstheme="minorHAnsi"/>
                <w:sz w:val="20"/>
                <w:szCs w:val="20"/>
              </w:rPr>
              <w:fldChar w:fldCharType="end"/>
            </w:r>
          </w:p>
        </w:tc>
      </w:tr>
      <w:tr w:rsidR="00BE6DA7"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BE6DA7" w:rsidRPr="00FA5FC2" w:rsidRDefault="00BE6DA7"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BE6DA7" w:rsidRPr="00FA5FC2" w:rsidRDefault="00BE6DA7" w:rsidP="00FA5FC2">
      <w:pPr>
        <w:spacing w:after="0" w:line="240" w:lineRule="auto"/>
        <w:rPr>
          <w:rFonts w:ascii="Arial Narrow" w:hAnsi="Arial Narrow"/>
          <w:sz w:val="20"/>
          <w:szCs w:val="20"/>
        </w:rPr>
      </w:pP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BE6DA7" w:rsidRPr="00FA5FC2" w:rsidRDefault="00BE6DA7"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9647AD" w:rsidRDefault="00BE6DA7" w:rsidP="00BE6DA7">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622858" w:rsidRDefault="00622858"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16689E" w:rsidRDefault="0016689E" w:rsidP="00BE6DA7">
      <w:pPr>
        <w:tabs>
          <w:tab w:val="right" w:pos="6480"/>
        </w:tabs>
        <w:spacing w:after="0" w:line="240" w:lineRule="auto"/>
      </w:pPr>
    </w:p>
    <w:p w:rsidR="00290CCB" w:rsidRDefault="00290CCB" w:rsidP="00BE6DA7">
      <w:pPr>
        <w:tabs>
          <w:tab w:val="right" w:pos="6480"/>
        </w:tabs>
        <w:spacing w:after="0" w:line="240" w:lineRule="auto"/>
      </w:pPr>
    </w:p>
    <w:p w:rsidR="00290CCB" w:rsidRDefault="00290CCB" w:rsidP="00BE6DA7">
      <w:pPr>
        <w:tabs>
          <w:tab w:val="right" w:pos="6480"/>
        </w:tabs>
        <w:spacing w:after="0" w:line="240" w:lineRule="auto"/>
      </w:pPr>
    </w:p>
    <w:p w:rsidR="00290CCB" w:rsidRDefault="00290CCB" w:rsidP="00BE6DA7">
      <w:pPr>
        <w:tabs>
          <w:tab w:val="right" w:pos="6480"/>
        </w:tabs>
        <w:spacing w:after="0" w:line="240" w:lineRule="auto"/>
      </w:pPr>
    </w:p>
    <w:p w:rsidR="00290CCB" w:rsidRDefault="00290CCB" w:rsidP="00BE6DA7">
      <w:pPr>
        <w:tabs>
          <w:tab w:val="right" w:pos="6480"/>
        </w:tabs>
        <w:spacing w:after="0" w:line="240" w:lineRule="auto"/>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290CCB" w:rsidRPr="00801009" w:rsidTr="00A834FB">
        <w:tc>
          <w:tcPr>
            <w:tcW w:w="1800" w:type="dxa"/>
            <w:vAlign w:val="center"/>
          </w:tcPr>
          <w:p w:rsidR="00290CCB" w:rsidRPr="00CE22B7" w:rsidRDefault="00290CCB" w:rsidP="00CE22B7">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290CCB" w:rsidRPr="00CE22B7" w:rsidRDefault="00290CCB" w:rsidP="00CE22B7">
            <w:pPr>
              <w:spacing w:after="0" w:line="240" w:lineRule="auto"/>
              <w:outlineLvl w:val="0"/>
              <w:rPr>
                <w:rFonts w:ascii="Verdana" w:hAnsi="Verdana"/>
                <w:b/>
                <w:sz w:val="18"/>
                <w:szCs w:val="18"/>
              </w:rPr>
            </w:pPr>
            <w:r w:rsidRPr="00CE22B7">
              <w:rPr>
                <w:rFonts w:ascii="Verdana" w:hAnsi="Verdana"/>
                <w:b/>
                <w:sz w:val="18"/>
                <w:szCs w:val="18"/>
              </w:rPr>
              <w:t>T.C.</w:t>
            </w:r>
          </w:p>
          <w:p w:rsidR="00290CCB" w:rsidRPr="00CE22B7" w:rsidRDefault="00290CCB"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290CCB" w:rsidRPr="00CE22B7" w:rsidRDefault="00290CCB"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290CCB" w:rsidRPr="00CE22B7" w:rsidRDefault="00290CCB" w:rsidP="00CE22B7">
            <w:pPr>
              <w:spacing w:after="0" w:line="240" w:lineRule="auto"/>
              <w:outlineLvl w:val="0"/>
              <w:rPr>
                <w:rFonts w:ascii="Verdana" w:hAnsi="Verdana"/>
                <w:b/>
                <w:sz w:val="20"/>
                <w:szCs w:val="20"/>
              </w:rPr>
            </w:pPr>
          </w:p>
          <w:p w:rsidR="00290CCB" w:rsidRPr="00CE22B7" w:rsidRDefault="00290CCB"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290CCB" w:rsidRPr="00FA5FC2" w:rsidRDefault="00290CCB" w:rsidP="00FA5FC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290CCB" w:rsidRPr="00FA5FC2" w:rsidTr="00A834FB">
        <w:tc>
          <w:tcPr>
            <w:tcW w:w="965" w:type="dxa"/>
            <w:vAlign w:val="center"/>
          </w:tcPr>
          <w:p w:rsidR="00290CCB" w:rsidRPr="00FA5FC2" w:rsidRDefault="00290CCB"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290CCB" w:rsidRPr="00FA5FC2" w:rsidRDefault="00290CCB" w:rsidP="008A0178">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290CCB" w:rsidRPr="00FA5FC2" w:rsidRDefault="00290CCB" w:rsidP="00FA5FC2">
      <w:pPr>
        <w:spacing w:after="0" w:line="240" w:lineRule="auto"/>
        <w:jc w:val="right"/>
        <w:outlineLvl w:val="0"/>
        <w:rPr>
          <w:rFonts w:ascii="Arial Narrow" w:hAnsi="Arial Narrow"/>
          <w:b/>
          <w:sz w:val="20"/>
          <w:szCs w:val="20"/>
        </w:rPr>
      </w:pPr>
    </w:p>
    <w:tbl>
      <w:tblPr>
        <w:tblW w:w="10491"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7"/>
        <w:gridCol w:w="1680"/>
        <w:gridCol w:w="1560"/>
        <w:gridCol w:w="5334"/>
      </w:tblGrid>
      <w:tr w:rsidR="00290CCB" w:rsidRPr="00FA5FC2" w:rsidTr="0087628C">
        <w:tc>
          <w:tcPr>
            <w:tcW w:w="1917" w:type="dxa"/>
            <w:vAlign w:val="center"/>
          </w:tcPr>
          <w:p w:rsidR="00290CCB" w:rsidRPr="00FA5FC2" w:rsidRDefault="00290CCB"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290CCB" w:rsidRPr="00FA5FC2" w:rsidRDefault="00290CCB"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290CCB" w:rsidRPr="00FA5FC2" w:rsidRDefault="00290CCB"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290CCB" w:rsidRPr="00FA5FC2" w:rsidRDefault="00290CCB" w:rsidP="008A0178">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A0178">
              <w:t>Bilimsel Düşünme ve</w:t>
            </w:r>
            <w:r>
              <w:t xml:space="preserve"> Teknoloji Destekli</w:t>
            </w:r>
            <w:r w:rsidRPr="008A0178">
              <w:t xml:space="preserve"> Yansıtma Uygulamaları</w:t>
            </w:r>
            <w:r w:rsidRPr="00FA5FC2">
              <w:rPr>
                <w:rFonts w:ascii="Arial Narrow" w:hAnsi="Arial Narrow"/>
                <w:sz w:val="20"/>
                <w:szCs w:val="20"/>
              </w:rPr>
              <w:fldChar w:fldCharType="end"/>
            </w:r>
          </w:p>
        </w:tc>
      </w:tr>
    </w:tbl>
    <w:p w:rsidR="00290CCB" w:rsidRPr="00FA5FC2" w:rsidRDefault="00290CCB"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802"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5"/>
        <w:gridCol w:w="510"/>
        <w:gridCol w:w="243"/>
        <w:gridCol w:w="1146"/>
        <w:gridCol w:w="692"/>
        <w:gridCol w:w="46"/>
        <w:gridCol w:w="575"/>
        <w:gridCol w:w="816"/>
        <w:gridCol w:w="600"/>
        <w:gridCol w:w="82"/>
        <w:gridCol w:w="1733"/>
        <w:gridCol w:w="2692"/>
      </w:tblGrid>
      <w:tr w:rsidR="00290CCB" w:rsidRPr="00FA5FC2" w:rsidTr="00290CCB">
        <w:trPr>
          <w:trHeight w:val="166"/>
        </w:trPr>
        <w:tc>
          <w:tcPr>
            <w:tcW w:w="646" w:type="pct"/>
            <w:vMerge w:val="restart"/>
            <w:tcBorders>
              <w:top w:val="single" w:sz="12"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31" w:type="pct"/>
            <w:gridSpan w:val="6"/>
            <w:tcBorders>
              <w:top w:val="single" w:sz="12" w:space="0" w:color="auto"/>
              <w:left w:val="single" w:sz="4" w:space="0" w:color="auto"/>
              <w:bottom w:val="single" w:sz="4"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823" w:type="pct"/>
            <w:gridSpan w:val="5"/>
            <w:tcBorders>
              <w:top w:val="single" w:sz="12" w:space="0" w:color="auto"/>
              <w:left w:val="single" w:sz="12" w:space="0" w:color="auto"/>
              <w:bottom w:val="single" w:sz="4"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290CCB" w:rsidRPr="00FA5FC2" w:rsidTr="00290CCB">
        <w:trPr>
          <w:trHeight w:val="224"/>
        </w:trPr>
        <w:tc>
          <w:tcPr>
            <w:tcW w:w="646" w:type="pct"/>
            <w:vMerge/>
            <w:tcBorders>
              <w:top w:val="single" w:sz="4" w:space="0" w:color="auto"/>
              <w:left w:val="single" w:sz="12" w:space="0" w:color="auto"/>
              <w:bottom w:val="single" w:sz="4" w:space="0" w:color="auto"/>
              <w:right w:val="single" w:sz="4" w:space="0" w:color="auto"/>
            </w:tcBorders>
          </w:tcPr>
          <w:p w:rsidR="00290CCB" w:rsidRPr="00FA5FC2" w:rsidRDefault="00290CCB" w:rsidP="00FA5FC2">
            <w:pPr>
              <w:spacing w:after="0" w:line="240" w:lineRule="auto"/>
              <w:rPr>
                <w:rFonts w:ascii="Arial Narrow" w:hAnsi="Arial Narrow"/>
                <w:b/>
                <w:sz w:val="20"/>
                <w:szCs w:val="20"/>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rsidR="00290CCB" w:rsidRPr="00FA5FC2" w:rsidRDefault="00290CCB"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46" w:type="pct"/>
            <w:tcBorders>
              <w:top w:val="single" w:sz="4" w:space="0" w:color="auto"/>
              <w:left w:val="single" w:sz="4" w:space="0" w:color="auto"/>
              <w:bottom w:val="single" w:sz="4" w:space="0" w:color="auto"/>
              <w:right w:val="single" w:sz="4"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25" w:type="pct"/>
            <w:gridSpan w:val="3"/>
            <w:tcBorders>
              <w:top w:val="single" w:sz="4" w:space="0" w:color="auto"/>
              <w:left w:val="single" w:sz="4" w:space="0" w:color="auto"/>
              <w:bottom w:val="single" w:sz="4" w:space="0" w:color="auto"/>
              <w:right w:val="single" w:sz="12" w:space="0" w:color="auto"/>
            </w:tcBorders>
            <w:vAlign w:val="center"/>
          </w:tcPr>
          <w:p w:rsidR="00290CCB" w:rsidRPr="00FA5FC2" w:rsidRDefault="00290CCB"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389" w:type="pct"/>
            <w:tcBorders>
              <w:top w:val="single" w:sz="4"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86" w:type="pct"/>
            <w:tcBorders>
              <w:top w:val="single" w:sz="4" w:space="0" w:color="auto"/>
              <w:left w:val="single" w:sz="4" w:space="0" w:color="auto"/>
              <w:bottom w:val="single" w:sz="4" w:space="0" w:color="auto"/>
              <w:right w:val="single" w:sz="4" w:space="0" w:color="auto"/>
            </w:tcBorders>
            <w:vAlign w:val="center"/>
          </w:tcPr>
          <w:p w:rsidR="00290CCB" w:rsidRPr="00FA5FC2" w:rsidRDefault="00290CCB"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283" w:type="pct"/>
            <w:tcBorders>
              <w:top w:val="single" w:sz="4" w:space="0" w:color="auto"/>
              <w:left w:val="single" w:sz="4" w:space="0" w:color="auto"/>
              <w:bottom w:val="single" w:sz="4"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290CCB" w:rsidRPr="00FA5FC2" w:rsidTr="00290CCB">
        <w:trPr>
          <w:trHeight w:val="262"/>
        </w:trPr>
        <w:tc>
          <w:tcPr>
            <w:tcW w:w="646" w:type="pct"/>
            <w:tcBorders>
              <w:top w:val="single" w:sz="4" w:space="0" w:color="auto"/>
              <w:left w:val="single" w:sz="12" w:space="0" w:color="auto"/>
              <w:bottom w:val="single" w:sz="12" w:space="0" w:color="auto"/>
              <w:right w:val="single" w:sz="4" w:space="0" w:color="auto"/>
            </w:tcBorders>
            <w:vAlign w:val="center"/>
          </w:tcPr>
          <w:p w:rsidR="00290CCB" w:rsidRPr="00FA5FC2" w:rsidRDefault="00290CCB" w:rsidP="00413D6B">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59" w:type="pct"/>
            <w:gridSpan w:val="2"/>
            <w:tcBorders>
              <w:top w:val="single" w:sz="4" w:space="0" w:color="auto"/>
              <w:left w:val="single" w:sz="4" w:space="0" w:color="auto"/>
              <w:bottom w:val="single" w:sz="12" w:space="0" w:color="auto"/>
              <w:right w:val="single" w:sz="4" w:space="0" w:color="auto"/>
            </w:tcBorders>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25"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c>
          <w:tcPr>
            <w:tcW w:w="389" w:type="pct"/>
            <w:tcBorders>
              <w:top w:val="single" w:sz="4" w:space="0" w:color="auto"/>
              <w:left w:val="single" w:sz="12" w:space="0" w:color="auto"/>
              <w:bottom w:val="single" w:sz="12" w:space="0" w:color="auto"/>
              <w:right w:val="single" w:sz="4" w:space="0" w:color="auto"/>
            </w:tcBorders>
            <w:shd w:val="clear" w:color="auto" w:fill="auto"/>
            <w:vAlign w:val="center"/>
          </w:tcPr>
          <w:p w:rsidR="00290CCB" w:rsidRPr="00FA5FC2" w:rsidRDefault="00290CCB" w:rsidP="00F41A2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86" w:type="pct"/>
            <w:tcBorders>
              <w:top w:val="single" w:sz="4" w:space="0" w:color="auto"/>
              <w:left w:val="single" w:sz="4" w:space="0" w:color="auto"/>
              <w:bottom w:val="single" w:sz="12" w:space="0" w:color="auto"/>
              <w:right w:val="single" w:sz="4" w:space="0" w:color="auto"/>
            </w:tcBorders>
            <w:shd w:val="clear" w:color="auto" w:fill="auto"/>
            <w:vAlign w:val="center"/>
          </w:tcPr>
          <w:p w:rsidR="00290CCB" w:rsidRPr="00FA5FC2" w:rsidRDefault="00290CCB" w:rsidP="00F41A24">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865" w:type="pct"/>
            <w:gridSpan w:val="2"/>
            <w:tcBorders>
              <w:top w:val="single" w:sz="4" w:space="0" w:color="auto"/>
              <w:left w:val="single" w:sz="4" w:space="0" w:color="auto"/>
              <w:bottom w:val="single" w:sz="12" w:space="0" w:color="auto"/>
              <w:right w:val="single" w:sz="4" w:space="0" w:color="auto"/>
            </w:tcBorders>
            <w:vAlign w:val="center"/>
          </w:tcPr>
          <w:p w:rsidR="0087628C" w:rsidRDefault="00290CCB" w:rsidP="00FA5FC2">
            <w:pPr>
              <w:spacing w:after="0" w:line="240" w:lineRule="auto"/>
              <w:jc w:val="center"/>
              <w:rPr>
                <w:rFonts w:ascii="Arial Narrow" w:hAnsi="Arial Narrow"/>
                <w:sz w:val="20"/>
                <w:szCs w:val="20"/>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p>
          <w:p w:rsidR="00290CCB" w:rsidRPr="00FA5FC2" w:rsidRDefault="00290CCB"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283" w:type="pct"/>
            <w:tcBorders>
              <w:top w:val="single" w:sz="4" w:space="0" w:color="auto"/>
              <w:left w:val="single" w:sz="4" w:space="0" w:color="auto"/>
              <w:bottom w:val="single" w:sz="12" w:space="0" w:color="auto"/>
              <w:right w:val="single" w:sz="12" w:space="0" w:color="auto"/>
            </w:tcBorders>
            <w:vAlign w:val="center"/>
          </w:tcPr>
          <w:p w:rsidR="00290CCB" w:rsidRPr="00FA5FC2" w:rsidRDefault="00290CCB" w:rsidP="00141C47">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290CCB" w:rsidRPr="00FA5FC2" w:rsidTr="00290CC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290CCB" w:rsidRPr="00FA5FC2" w:rsidTr="00290CCB">
        <w:tblPrEx>
          <w:tblBorders>
            <w:insideH w:val="single" w:sz="6" w:space="0" w:color="auto"/>
            <w:insideV w:val="single" w:sz="6" w:space="0" w:color="auto"/>
          </w:tblBorders>
        </w:tblPrEx>
        <w:trPr>
          <w:trHeight w:val="218"/>
        </w:trPr>
        <w:tc>
          <w:tcPr>
            <w:tcW w:w="889" w:type="pct"/>
            <w:gridSpan w:val="2"/>
            <w:tcBorders>
              <w:top w:val="single" w:sz="12"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14" w:type="pct"/>
            <w:gridSpan w:val="4"/>
            <w:tcBorders>
              <w:top w:val="single" w:sz="12" w:space="0" w:color="auto"/>
              <w:left w:val="single" w:sz="4"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1813" w:type="pct"/>
            <w:gridSpan w:val="5"/>
            <w:tcBorders>
              <w:top w:val="single" w:sz="12" w:space="0" w:color="auto"/>
              <w:left w:val="single" w:sz="4" w:space="0" w:color="auto"/>
              <w:bottom w:val="single" w:sz="4" w:space="0" w:color="auto"/>
              <w:right w:val="single" w:sz="4" w:space="0" w:color="auto"/>
            </w:tcBorders>
            <w:vAlign w:val="center"/>
          </w:tcPr>
          <w:p w:rsidR="00290CCB" w:rsidRPr="00FA5FC2" w:rsidRDefault="00290CCB" w:rsidP="00F41A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283" w:type="pct"/>
            <w:tcBorders>
              <w:top w:val="single" w:sz="12" w:space="0" w:color="auto"/>
              <w:left w:val="single" w:sz="4" w:space="0" w:color="auto"/>
              <w:bottom w:val="single" w:sz="4"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290CCB" w:rsidRPr="00FA5FC2" w:rsidTr="00290CCB">
        <w:tblPrEx>
          <w:tblBorders>
            <w:insideH w:val="single" w:sz="6" w:space="0" w:color="auto"/>
            <w:insideV w:val="single" w:sz="6" w:space="0" w:color="auto"/>
          </w:tblBorders>
        </w:tblPrEx>
        <w:trPr>
          <w:trHeight w:val="138"/>
        </w:trPr>
        <w:tc>
          <w:tcPr>
            <w:tcW w:w="889" w:type="pct"/>
            <w:gridSpan w:val="2"/>
            <w:tcBorders>
              <w:top w:val="single" w:sz="4" w:space="0" w:color="auto"/>
              <w:left w:val="single" w:sz="12" w:space="0" w:color="auto"/>
              <w:bottom w:val="single" w:sz="12" w:space="0" w:color="auto"/>
              <w:right w:val="single" w:sz="4" w:space="0" w:color="auto"/>
            </w:tcBorders>
            <w:vAlign w:val="center"/>
          </w:tcPr>
          <w:p w:rsidR="00290CCB" w:rsidRPr="00FA5FC2" w:rsidRDefault="00290CCB" w:rsidP="008A017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c>
          <w:tcPr>
            <w:tcW w:w="1014" w:type="pct"/>
            <w:gridSpan w:val="4"/>
            <w:tcBorders>
              <w:top w:val="single" w:sz="4" w:space="0" w:color="auto"/>
              <w:left w:val="single" w:sz="4" w:space="0" w:color="auto"/>
              <w:bottom w:val="single" w:sz="12" w:space="0" w:color="auto"/>
              <w:right w:val="single" w:sz="4" w:space="0" w:color="auto"/>
            </w:tcBorders>
            <w:vAlign w:val="center"/>
          </w:tcPr>
          <w:p w:rsidR="00290CCB" w:rsidRPr="00FA5FC2" w:rsidRDefault="00290CCB" w:rsidP="008A017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c>
          <w:tcPr>
            <w:tcW w:w="1813" w:type="pct"/>
            <w:gridSpan w:val="5"/>
            <w:tcBorders>
              <w:top w:val="single" w:sz="4" w:space="0" w:color="auto"/>
              <w:left w:val="single" w:sz="4" w:space="0" w:color="auto"/>
              <w:bottom w:val="single" w:sz="12" w:space="0" w:color="auto"/>
              <w:right w:val="single" w:sz="4" w:space="0" w:color="auto"/>
            </w:tcBorders>
            <w:vAlign w:val="center"/>
          </w:tcPr>
          <w:p w:rsidR="00290CCB" w:rsidRPr="00FA5FC2" w:rsidRDefault="00290CCB" w:rsidP="008A017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c>
          <w:tcPr>
            <w:tcW w:w="1283" w:type="pct"/>
            <w:tcBorders>
              <w:top w:val="single" w:sz="4" w:space="0" w:color="auto"/>
              <w:left w:val="single" w:sz="4" w:space="0" w:color="auto"/>
              <w:bottom w:val="single" w:sz="12" w:space="0" w:color="auto"/>
              <w:right w:val="single" w:sz="12" w:space="0" w:color="auto"/>
            </w:tcBorders>
            <w:vAlign w:val="center"/>
          </w:tcPr>
          <w:p w:rsidR="00290CCB" w:rsidRPr="00FA5FC2" w:rsidRDefault="00290CCB" w:rsidP="008A017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290CCB" w:rsidRPr="00FA5FC2" w:rsidTr="00290CCB">
        <w:trPr>
          <w:trHeight w:val="324"/>
        </w:trPr>
        <w:tc>
          <w:tcPr>
            <w:tcW w:w="5000" w:type="pct"/>
            <w:gridSpan w:val="12"/>
            <w:tcBorders>
              <w:top w:val="single" w:sz="12" w:space="0" w:color="auto"/>
              <w:left w:val="nil"/>
              <w:bottom w:val="single" w:sz="12" w:space="0" w:color="auto"/>
              <w:right w:val="nil"/>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290CCB" w:rsidRPr="00FA5FC2" w:rsidTr="00290CCB">
        <w:tc>
          <w:tcPr>
            <w:tcW w:w="1881" w:type="pct"/>
            <w:gridSpan w:val="5"/>
            <w:vMerge w:val="restart"/>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10" w:type="pct"/>
            <w:gridSpan w:val="5"/>
            <w:tcBorders>
              <w:top w:val="single" w:sz="12" w:space="0" w:color="auto"/>
              <w:left w:val="single" w:sz="12" w:space="0" w:color="auto"/>
              <w:bottom w:val="single" w:sz="8" w:space="0" w:color="auto"/>
              <w:right w:val="single" w:sz="4"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825" w:type="pct"/>
            <w:tcBorders>
              <w:top w:val="single" w:sz="12" w:space="0" w:color="auto"/>
              <w:left w:val="single" w:sz="4" w:space="0" w:color="auto"/>
              <w:bottom w:val="single" w:sz="8" w:space="0" w:color="auto"/>
              <w:right w:val="single" w:sz="8"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283" w:type="pct"/>
            <w:tcBorders>
              <w:top w:val="single" w:sz="12" w:space="0" w:color="auto"/>
              <w:left w:val="single" w:sz="8" w:space="0" w:color="auto"/>
              <w:bottom w:val="single" w:sz="8"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8"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825" w:type="pct"/>
            <w:tcBorders>
              <w:top w:val="single" w:sz="8" w:space="0" w:color="auto"/>
              <w:left w:val="single" w:sz="4" w:space="0" w:color="auto"/>
              <w:bottom w:val="single" w:sz="4" w:space="0" w:color="auto"/>
              <w:right w:val="single" w:sz="8" w:space="0" w:color="auto"/>
            </w:tcBorders>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83" w:type="pct"/>
            <w:tcBorders>
              <w:top w:val="single" w:sz="8" w:space="0" w:color="auto"/>
              <w:left w:val="single" w:sz="8" w:space="0" w:color="auto"/>
              <w:bottom w:val="single" w:sz="4" w:space="0" w:color="auto"/>
              <w:right w:val="single" w:sz="12" w:space="0" w:color="auto"/>
            </w:tcBorders>
            <w:shd w:val="clear" w:color="auto" w:fill="auto"/>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4"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825" w:type="pct"/>
            <w:tcBorders>
              <w:top w:val="single" w:sz="4" w:space="0" w:color="auto"/>
              <w:left w:val="single" w:sz="4" w:space="0" w:color="auto"/>
              <w:bottom w:val="single" w:sz="4" w:space="0" w:color="auto"/>
              <w:right w:val="single" w:sz="8"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83" w:type="pct"/>
            <w:tcBorders>
              <w:top w:val="single" w:sz="4" w:space="0" w:color="auto"/>
              <w:left w:val="single" w:sz="8" w:space="0" w:color="auto"/>
              <w:bottom w:val="single" w:sz="4" w:space="0" w:color="auto"/>
              <w:right w:val="single" w:sz="12"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4" w:space="0" w:color="auto"/>
              <w:left w:val="single" w:sz="12" w:space="0" w:color="auto"/>
              <w:bottom w:val="single" w:sz="4" w:space="0" w:color="auto"/>
              <w:right w:val="single" w:sz="4" w:space="0" w:color="auto"/>
            </w:tcBorders>
            <w:vAlign w:val="center"/>
          </w:tcPr>
          <w:p w:rsidR="00290CCB" w:rsidRPr="00FA5FC2" w:rsidRDefault="00290CCB"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825" w:type="pct"/>
            <w:tcBorders>
              <w:top w:val="single" w:sz="4" w:space="0" w:color="auto"/>
              <w:left w:val="single" w:sz="4" w:space="0" w:color="auto"/>
              <w:bottom w:val="single" w:sz="4" w:space="0" w:color="auto"/>
              <w:right w:val="single" w:sz="8"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283" w:type="pct"/>
            <w:tcBorders>
              <w:top w:val="single" w:sz="4" w:space="0" w:color="auto"/>
              <w:left w:val="single" w:sz="8" w:space="0" w:color="auto"/>
              <w:bottom w:val="single" w:sz="4"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4" w:space="0" w:color="auto"/>
              <w:left w:val="single" w:sz="12" w:space="0" w:color="auto"/>
              <w:bottom w:val="single" w:sz="8" w:space="0" w:color="auto"/>
              <w:right w:val="single" w:sz="4" w:space="0" w:color="auto"/>
            </w:tcBorders>
            <w:vAlign w:val="center"/>
          </w:tcPr>
          <w:p w:rsidR="00290CCB" w:rsidRPr="00FA5FC2" w:rsidRDefault="00290CCB"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825" w:type="pct"/>
            <w:tcBorders>
              <w:top w:val="single" w:sz="4" w:space="0" w:color="auto"/>
              <w:left w:val="single" w:sz="4" w:space="0" w:color="auto"/>
              <w:bottom w:val="single" w:sz="8" w:space="0" w:color="auto"/>
              <w:right w:val="single" w:sz="8"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83" w:type="pct"/>
            <w:tcBorders>
              <w:top w:val="single" w:sz="4" w:space="0" w:color="auto"/>
              <w:left w:val="single" w:sz="8" w:space="0" w:color="auto"/>
              <w:bottom w:val="single" w:sz="8" w:space="0" w:color="auto"/>
              <w:right w:val="single" w:sz="12"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35</w:t>
            </w:r>
            <w:r w:rsidRPr="00FA5FC2">
              <w:rPr>
                <w:rFonts w:ascii="Arial Narrow" w:hAnsi="Arial Narrow"/>
                <w:sz w:val="20"/>
                <w:szCs w:val="20"/>
              </w:rPr>
              <w:fldChar w:fldCharType="end"/>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8" w:space="0" w:color="auto"/>
              <w:left w:val="single" w:sz="12" w:space="0" w:color="auto"/>
              <w:bottom w:val="single" w:sz="8" w:space="0" w:color="auto"/>
              <w:right w:val="single" w:sz="4" w:space="0" w:color="auto"/>
            </w:tcBorders>
            <w:vAlign w:val="center"/>
          </w:tcPr>
          <w:p w:rsidR="00290CCB" w:rsidRPr="00FA5FC2" w:rsidRDefault="00290CCB"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825" w:type="pct"/>
            <w:tcBorders>
              <w:top w:val="single" w:sz="8" w:space="0" w:color="auto"/>
              <w:left w:val="single" w:sz="4" w:space="0" w:color="auto"/>
              <w:bottom w:val="single" w:sz="8" w:space="0" w:color="auto"/>
              <w:right w:val="single" w:sz="8"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83" w:type="pct"/>
            <w:tcBorders>
              <w:top w:val="single" w:sz="8" w:space="0" w:color="auto"/>
              <w:left w:val="single" w:sz="8" w:space="0" w:color="auto"/>
              <w:bottom w:val="single" w:sz="8"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290CCB" w:rsidRPr="00FA5FC2" w:rsidTr="00290CCB">
        <w:tc>
          <w:tcPr>
            <w:tcW w:w="1881" w:type="pct"/>
            <w:gridSpan w:val="5"/>
            <w:vMerge/>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p>
        </w:tc>
        <w:tc>
          <w:tcPr>
            <w:tcW w:w="1010" w:type="pct"/>
            <w:gridSpan w:val="5"/>
            <w:tcBorders>
              <w:top w:val="single" w:sz="8" w:space="0" w:color="auto"/>
              <w:left w:val="single" w:sz="12" w:space="0" w:color="auto"/>
              <w:bottom w:val="single" w:sz="12" w:space="0" w:color="auto"/>
              <w:right w:val="single" w:sz="4" w:space="0" w:color="auto"/>
            </w:tcBorders>
            <w:vAlign w:val="center"/>
          </w:tcPr>
          <w:p w:rsidR="00290CCB" w:rsidRPr="00FA5FC2" w:rsidRDefault="00290CCB" w:rsidP="00A31FF3">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825" w:type="pct"/>
            <w:tcBorders>
              <w:top w:val="single" w:sz="8" w:space="0" w:color="auto"/>
              <w:left w:val="single" w:sz="4" w:space="0" w:color="auto"/>
              <w:bottom w:val="single" w:sz="12" w:space="0" w:color="auto"/>
              <w:right w:val="single" w:sz="8"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283" w:type="pct"/>
            <w:tcBorders>
              <w:top w:val="single" w:sz="8" w:space="0" w:color="auto"/>
              <w:left w:val="single" w:sz="8" w:space="0" w:color="auto"/>
              <w:bottom w:val="single" w:sz="12" w:space="0" w:color="auto"/>
              <w:right w:val="single" w:sz="12"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290CCB" w:rsidRPr="00FA5FC2" w:rsidTr="00290CCB">
        <w:trPr>
          <w:trHeight w:val="337"/>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10" w:type="pct"/>
            <w:gridSpan w:val="5"/>
            <w:tcBorders>
              <w:top w:val="single" w:sz="12" w:space="0" w:color="auto"/>
              <w:left w:val="single" w:sz="12" w:space="0" w:color="auto"/>
              <w:bottom w:val="single" w:sz="8" w:space="0" w:color="auto"/>
              <w:right w:val="single" w:sz="4" w:space="0" w:color="auto"/>
            </w:tcBorders>
          </w:tcPr>
          <w:p w:rsidR="00290CCB" w:rsidRPr="00FA5FC2" w:rsidRDefault="00290CCB" w:rsidP="00141C4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c>
          <w:tcPr>
            <w:tcW w:w="825" w:type="pct"/>
            <w:tcBorders>
              <w:top w:val="single" w:sz="12" w:space="0" w:color="auto"/>
              <w:left w:val="single" w:sz="4" w:space="0" w:color="auto"/>
              <w:bottom w:val="single" w:sz="8" w:space="0" w:color="auto"/>
              <w:right w:val="single" w:sz="8" w:space="0" w:color="auto"/>
            </w:tcBorders>
            <w:vAlign w:val="center"/>
          </w:tcPr>
          <w:p w:rsidR="00290CCB" w:rsidRPr="00FA5FC2" w:rsidRDefault="00290CCB" w:rsidP="00141C47">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283" w:type="pct"/>
            <w:tcBorders>
              <w:top w:val="single" w:sz="12" w:space="0" w:color="auto"/>
              <w:left w:val="single" w:sz="8" w:space="0" w:color="auto"/>
              <w:bottom w:val="single" w:sz="8" w:space="0" w:color="auto"/>
              <w:right w:val="single" w:sz="12" w:space="0" w:color="auto"/>
            </w:tcBorders>
            <w:vAlign w:val="center"/>
          </w:tcPr>
          <w:p w:rsidR="00290CCB" w:rsidRPr="00FA5FC2" w:rsidRDefault="00290CCB" w:rsidP="00A31FF3">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290CCB" w:rsidRPr="00FA5FC2" w:rsidTr="00290CCB">
        <w:trPr>
          <w:trHeight w:val="276"/>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141C47">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290CCB" w:rsidRPr="00FA5FC2" w:rsidTr="00290CCB">
        <w:trPr>
          <w:trHeight w:val="356"/>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D542F0">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Temel Kavramlar ve </w:t>
            </w:r>
            <w:r w:rsidRPr="00310140">
              <w:t>Bilimsel Düşünme Nedir?</w:t>
            </w:r>
            <w:r>
              <w:t xml:space="preserve">, </w:t>
            </w:r>
            <w:r w:rsidRPr="00310140">
              <w:t>Kritik Düşünme ve Analitik Yetenekler</w:t>
            </w:r>
            <w:r>
              <w:t xml:space="preserve">, </w:t>
            </w:r>
            <w:r w:rsidRPr="00310140">
              <w:t>Yansıtma Kavramı ve Yansıtıcı Uygulamalar</w:t>
            </w:r>
            <w:r>
              <w:t xml:space="preserve">, </w:t>
            </w:r>
            <w:r w:rsidRPr="00310140">
              <w:t>Bilimsel Araştırma Yöntemleri</w:t>
            </w:r>
            <w:r>
              <w:t xml:space="preserve">, </w:t>
            </w:r>
            <w:r w:rsidRPr="00310140">
              <w:t>Bilgiye Erişim ve Değerlendirme</w:t>
            </w:r>
            <w:r>
              <w:t xml:space="preserve">, </w:t>
            </w:r>
            <w:r w:rsidRPr="00310140">
              <w:t>Bilimsel Düşünmenin Uygulamaları</w:t>
            </w:r>
            <w:r>
              <w:t xml:space="preserve">, </w:t>
            </w:r>
            <w:r w:rsidRPr="00310140">
              <w:t>Etik ve Bilimsel Sorumluluk</w:t>
            </w:r>
            <w:r>
              <w:t xml:space="preserve">, </w:t>
            </w:r>
            <w:r w:rsidRPr="00310140">
              <w:t>Yansıtıcı Yazım ve Öz Değerlendirm</w:t>
            </w:r>
            <w:r>
              <w:t xml:space="preserve">e, </w:t>
            </w:r>
            <w:r w:rsidRPr="00310140">
              <w:t>Eleştirel Geri Bildirim ve Yansıtma</w:t>
            </w:r>
            <w:r>
              <w:t xml:space="preserve">, </w:t>
            </w:r>
            <w:r w:rsidRPr="00310140">
              <w:t>Bilimsel İletişim Becerileri</w:t>
            </w:r>
            <w:r>
              <w:t xml:space="preserve">, </w:t>
            </w:r>
            <w:r w:rsidRPr="00310140">
              <w:t>Bilimsel Düşünme ve Yansıtmanın Günlük Hayata Entegrasyonu</w:t>
            </w:r>
            <w:r>
              <w:t xml:space="preserve">, </w:t>
            </w:r>
            <w:r w:rsidRPr="00D542F0">
              <w:t>Araştırma Projesi ve Uygulama</w:t>
            </w:r>
            <w:r w:rsidRPr="00FA5FC2">
              <w:rPr>
                <w:rFonts w:ascii="Arial Narrow" w:hAnsi="Arial Narrow"/>
                <w:sz w:val="20"/>
                <w:szCs w:val="20"/>
              </w:rPr>
              <w:fldChar w:fldCharType="end"/>
            </w:r>
          </w:p>
        </w:tc>
      </w:tr>
      <w:tr w:rsidR="00290CCB" w:rsidRPr="00FA5FC2" w:rsidTr="00290CCB">
        <w:trPr>
          <w:trHeight w:val="338"/>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310140">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Bu </w:t>
            </w:r>
            <w:r w:rsidRPr="00310140">
              <w:t>dersin amacı, öğrencilere bilimsel düşünme becerilerini kazandırmak ve bu becerileri akademik ve günlük yaşamlarında uygulamalarına rehberlik etmektir. Ders, öğrencilere eleştirel düşünme, analitik problem çözme, etik değerlendirme ve bilgiye dayalı karar verme yetenekleri kazandırırken, yansıtıcı düşünme süreçleriyle kişisel ve akademik gelişimlerini desteklemeyi hedeflemektedir. Ayrıca, öğrencilerin bilimsel araştırma yöntemlerini öğrenmeleri ve bu yöntemleri kullanarak bağımsız çalışmalar yapabilmeleri amaçlanmaktadır.</w:t>
            </w:r>
            <w:r w:rsidRPr="00FA5FC2">
              <w:rPr>
                <w:rFonts w:ascii="Arial Narrow" w:hAnsi="Arial Narrow"/>
                <w:sz w:val="20"/>
                <w:szCs w:val="20"/>
              </w:rPr>
              <w:fldChar w:fldCharType="end"/>
            </w:r>
          </w:p>
        </w:tc>
      </w:tr>
      <w:tr w:rsidR="00290CCB" w:rsidRPr="00FA5FC2" w:rsidTr="00290CCB">
        <w:trPr>
          <w:trHeight w:val="334"/>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41A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290CCB" w:rsidRPr="00FA5FC2" w:rsidTr="00290CCB">
        <w:trPr>
          <w:trHeight w:val="328"/>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Default="00290CCB" w:rsidP="007F5EA4">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F5EA4">
              <w:t xml:space="preserve">Bu dersin sonunda öğrenciler, </w:t>
            </w:r>
            <w:r>
              <w:t>bilimsel düşünme ve yansıtma süreçlerine ilişkin</w:t>
            </w:r>
            <w:r w:rsidRPr="007F5EA4">
              <w:t>,</w:t>
            </w:r>
            <w:r>
              <w:t xml:space="preserve"> </w:t>
            </w:r>
          </w:p>
          <w:p w:rsidR="00290CCB" w:rsidRDefault="00290CCB" w:rsidP="007F5EA4">
            <w:pPr>
              <w:pStyle w:val="ListeParagraf"/>
            </w:pPr>
            <w:r w:rsidRPr="007F5EA4">
              <w:t>1.t</w:t>
            </w:r>
            <w:r>
              <w:t>emel</w:t>
            </w:r>
            <w:r w:rsidRPr="007F5EA4">
              <w:t xml:space="preserve"> kavramları açıklar (hatırlama-tepkide bulunma).</w:t>
            </w:r>
            <w:r>
              <w:t xml:space="preserve"> </w:t>
            </w:r>
          </w:p>
          <w:p w:rsidR="00290CCB" w:rsidRDefault="00290CCB" w:rsidP="007F5EA4">
            <w:pPr>
              <w:pStyle w:val="ListeParagraf"/>
            </w:pPr>
            <w:r w:rsidRPr="007F5EA4">
              <w:t>2.</w:t>
            </w:r>
            <w:r>
              <w:t xml:space="preserve"> yöntemleri, akademik ve günlük yaşamlarında etkin bir şekilde kullanır </w:t>
            </w:r>
            <w:r w:rsidRPr="007F5EA4">
              <w:t>(uygulama-analiz-değerlendirme-değer verme).</w:t>
            </w:r>
            <w:r>
              <w:t xml:space="preserve"> </w:t>
            </w:r>
          </w:p>
          <w:p w:rsidR="00290CCB" w:rsidRPr="007F5EA4" w:rsidRDefault="00290CCB" w:rsidP="007F5EA4">
            <w:pPr>
              <w:pStyle w:val="ListeParagraf"/>
            </w:pPr>
            <w:r w:rsidRPr="007F5EA4">
              <w:lastRenderedPageBreak/>
              <w:t>3.</w:t>
            </w:r>
            <w:r w:rsidRPr="00DD282B">
              <w:t>eleştirel ve analitik düşünme becerileri</w:t>
            </w:r>
            <w:r>
              <w:t>,</w:t>
            </w:r>
            <w:r w:rsidRPr="00DD282B">
              <w:t xml:space="preserve"> problemlere bilimsel yaklaşımlarla çözüm üretebilecek</w:t>
            </w:r>
            <w:r>
              <w:t xml:space="preserve"> şekilde elde eder </w:t>
            </w:r>
            <w:r w:rsidRPr="007F5EA4">
              <w:t>(</w:t>
            </w:r>
            <w:r>
              <w:t>değerlendirme-tepkide bulunma</w:t>
            </w:r>
            <w:r w:rsidRPr="007F5EA4">
              <w:t>-yaratma).</w:t>
            </w:r>
          </w:p>
          <w:p w:rsidR="00290CCB" w:rsidRDefault="00290CCB" w:rsidP="00F41A24">
            <w:pPr>
              <w:pStyle w:val="ListeParagraf"/>
            </w:pPr>
            <w:r w:rsidRPr="007F5EA4">
              <w:t>4.</w:t>
            </w:r>
            <w:r w:rsidRPr="0008310C">
              <w:t>yöntemleri</w:t>
            </w:r>
            <w:r>
              <w:t xml:space="preserve">, </w:t>
            </w:r>
            <w:r w:rsidRPr="0008310C">
              <w:t>kendi öğrenme süreçlerini değerlendirme ve geliştirme</w:t>
            </w:r>
            <w:r>
              <w:t xml:space="preserve">de kullanır </w:t>
            </w:r>
            <w:r w:rsidRPr="007F5EA4">
              <w:t>(</w:t>
            </w:r>
            <w:r>
              <w:t>uygulama</w:t>
            </w:r>
            <w:r w:rsidRPr="007F5EA4">
              <w:t xml:space="preserve">, değerlendirme, </w:t>
            </w:r>
            <w:r>
              <w:t>tepkide bulunma</w:t>
            </w:r>
            <w:r w:rsidRPr="007F5EA4">
              <w:t>, uyum/uydurm</w:t>
            </w:r>
            <w:r>
              <w:t>a</w:t>
            </w:r>
            <w:r w:rsidRPr="007F5EA4">
              <w:t>).</w:t>
            </w:r>
          </w:p>
          <w:p w:rsidR="00290CCB" w:rsidRPr="00FA5FC2" w:rsidRDefault="00290CCB" w:rsidP="00873FD8">
            <w:pPr>
              <w:pStyle w:val="ListeParagraf"/>
              <w:rPr>
                <w:rFonts w:ascii="Arial Narrow" w:hAnsi="Arial Narrow"/>
                <w:sz w:val="20"/>
                <w:szCs w:val="20"/>
              </w:rPr>
            </w:pPr>
            <w:r w:rsidRPr="007F5EA4">
              <w:t>5.</w:t>
            </w:r>
            <w:r w:rsidRPr="0008310C">
              <w:t>etik kurallar</w:t>
            </w:r>
            <w:r>
              <w:t xml:space="preserve"> </w:t>
            </w:r>
            <w:r w:rsidRPr="0008310C">
              <w:t>ve akademik dürüstlük ilkelerini benimseyerek bilimsel sorumluluk bilinci</w:t>
            </w:r>
            <w:r>
              <w:t xml:space="preserve"> geliştirir</w:t>
            </w:r>
            <w:r w:rsidRPr="007F5EA4">
              <w:t xml:space="preserve"> (değerlendirme, beceri haline getirme, </w:t>
            </w:r>
            <w:r>
              <w:t>bir değer bütünüyle nitelenmişlik</w:t>
            </w:r>
            <w:r w:rsidRPr="007F5EA4">
              <w:t>, yaratma).</w:t>
            </w:r>
            <w:r w:rsidRPr="00FA5FC2">
              <w:rPr>
                <w:rFonts w:ascii="Arial Narrow" w:hAnsi="Arial Narrow"/>
                <w:sz w:val="20"/>
                <w:szCs w:val="20"/>
              </w:rPr>
              <w:fldChar w:fldCharType="end"/>
            </w:r>
          </w:p>
        </w:tc>
      </w:tr>
      <w:tr w:rsidR="00290CCB" w:rsidRPr="00FA5FC2" w:rsidTr="00290CCB">
        <w:trPr>
          <w:trHeight w:val="310"/>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Default="00290CCB" w:rsidP="00D542F0">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D542F0">
              <w:t>Bilimsel Araştırma Teknikleri ve Etik</w:t>
            </w:r>
            <w:r>
              <w:t xml:space="preserve">, </w:t>
            </w:r>
            <w:r w:rsidRPr="00D542F0">
              <w:t>Necati Cemaloğlu</w:t>
            </w:r>
            <w:r>
              <w:t>, Pegem Akademi Yayıncılık.</w:t>
            </w:r>
          </w:p>
          <w:p w:rsidR="00290CCB" w:rsidRPr="00FA5FC2" w:rsidRDefault="00290CCB" w:rsidP="00A31FF3">
            <w:pPr>
              <w:rPr>
                <w:rFonts w:ascii="Arial Narrow" w:hAnsi="Arial Narrow"/>
                <w:b/>
                <w:sz w:val="20"/>
                <w:szCs w:val="20"/>
              </w:rPr>
            </w:pPr>
            <w:r>
              <w:t>2.</w:t>
            </w:r>
            <w:r w:rsidRPr="00A31FF3">
              <w:t>Bilimsel Düşünme Yöntemi</w:t>
            </w:r>
            <w:r>
              <w:t>, Cemal Yıldırım, İmge Kitabevi Yayınları</w:t>
            </w:r>
            <w:r w:rsidRPr="00FA5FC2">
              <w:rPr>
                <w:rFonts w:ascii="Arial Narrow" w:hAnsi="Arial Narrow"/>
                <w:sz w:val="20"/>
                <w:szCs w:val="20"/>
              </w:rPr>
              <w:fldChar w:fldCharType="end"/>
            </w:r>
          </w:p>
        </w:tc>
      </w:tr>
      <w:tr w:rsidR="00290CCB" w:rsidRPr="00FA5FC2" w:rsidTr="00290CCB">
        <w:trPr>
          <w:trHeight w:val="348"/>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7F5EA4">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Alan indeksli dergilerde yayımlanan ilgili makaleler. </w:t>
            </w:r>
            <w:r w:rsidRPr="00FA5FC2">
              <w:rPr>
                <w:rFonts w:ascii="Arial Narrow" w:hAnsi="Arial Narrow"/>
                <w:sz w:val="20"/>
                <w:szCs w:val="20"/>
              </w:rPr>
              <w:fldChar w:fldCharType="end"/>
            </w:r>
          </w:p>
        </w:tc>
      </w:tr>
      <w:tr w:rsidR="00290CCB" w:rsidRPr="00FA5FC2" w:rsidTr="00290CCB">
        <w:trPr>
          <w:trHeight w:val="510"/>
        </w:trPr>
        <w:tc>
          <w:tcPr>
            <w:tcW w:w="1881" w:type="pct"/>
            <w:gridSpan w:val="5"/>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119" w:type="pct"/>
            <w:gridSpan w:val="7"/>
            <w:tcBorders>
              <w:top w:val="single" w:sz="12" w:space="0" w:color="auto"/>
              <w:left w:val="single" w:sz="12" w:space="0" w:color="auto"/>
              <w:bottom w:val="single" w:sz="12" w:space="0" w:color="auto"/>
              <w:right w:val="single" w:sz="12" w:space="0" w:color="auto"/>
            </w:tcBorders>
            <w:vAlign w:val="center"/>
          </w:tcPr>
          <w:p w:rsidR="00290CCB" w:rsidRPr="00FA5FC2" w:rsidRDefault="00290CCB" w:rsidP="00F41A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41A24">
              <w:t>Kişisel bilgisayar, internet erişimi</w:t>
            </w:r>
            <w:r w:rsidRPr="00FA5FC2">
              <w:rPr>
                <w:rFonts w:ascii="Arial Narrow" w:hAnsi="Arial Narrow"/>
                <w:sz w:val="20"/>
                <w:szCs w:val="20"/>
              </w:rPr>
              <w:fldChar w:fldCharType="end"/>
            </w:r>
          </w:p>
        </w:tc>
      </w:tr>
    </w:tbl>
    <w:p w:rsidR="00290CCB" w:rsidRPr="00FA5FC2" w:rsidRDefault="00290CCB" w:rsidP="00FA5FC2">
      <w:pPr>
        <w:spacing w:after="0" w:line="240" w:lineRule="auto"/>
        <w:rPr>
          <w:rFonts w:ascii="Arial Narrow" w:hAnsi="Arial Narrow"/>
          <w:sz w:val="20"/>
          <w:szCs w:val="20"/>
        </w:rPr>
      </w:pPr>
    </w:p>
    <w:tbl>
      <w:tblPr>
        <w:tblW w:w="5724"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0"/>
        <w:gridCol w:w="9049"/>
      </w:tblGrid>
      <w:tr w:rsidR="00290CCB" w:rsidRPr="00FA5FC2" w:rsidTr="00290CCB">
        <w:trPr>
          <w:trHeight w:val="370"/>
        </w:trPr>
        <w:tc>
          <w:tcPr>
            <w:tcW w:w="5000" w:type="pct"/>
            <w:gridSpan w:val="2"/>
            <w:shd w:val="clear" w:color="auto" w:fill="auto"/>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290CCB" w:rsidRPr="00FA5FC2" w:rsidTr="00290CCB">
        <w:tc>
          <w:tcPr>
            <w:tcW w:w="628" w:type="pct"/>
            <w:shd w:val="clear" w:color="auto" w:fill="auto"/>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372" w:type="pct"/>
            <w:shd w:val="clear" w:color="auto" w:fill="auto"/>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Temel Kavramlar</w:t>
            </w:r>
            <w:r>
              <w:t xml:space="preserve"> ve </w:t>
            </w:r>
            <w:r w:rsidRPr="00D542F0">
              <w:t>Bilimsel Düşünme</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Kritik Düşünme ve Analitik Yetenekler</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Yansıtma Kavramı ve Yansıtıcı Uygulamalar</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Bilimsel Araştırma Yöntemleri</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Bilgiye Erişim ve Değerlendirme</w:t>
            </w:r>
            <w:r w:rsidRPr="00FA5FC2">
              <w:rPr>
                <w:rFonts w:ascii="Arial Narrow" w:hAnsi="Arial Narrow"/>
                <w:sz w:val="20"/>
                <w:szCs w:val="20"/>
              </w:rPr>
              <w:fldChar w:fldCharType="end"/>
            </w:r>
          </w:p>
        </w:tc>
      </w:tr>
      <w:tr w:rsidR="00290CCB" w:rsidRPr="00FA5FC2" w:rsidTr="00290CCB">
        <w:tc>
          <w:tcPr>
            <w:tcW w:w="628" w:type="pct"/>
            <w:tcBorders>
              <w:bottom w:val="single" w:sz="6" w:space="0" w:color="auto"/>
            </w:tcBorders>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372" w:type="pct"/>
            <w:tcBorders>
              <w:bottom w:val="single" w:sz="6" w:space="0" w:color="auto"/>
            </w:tcBorders>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Bilimsel Düşünmenin Uygulamaları</w:t>
            </w:r>
            <w:r w:rsidRPr="00FA5FC2">
              <w:rPr>
                <w:rFonts w:ascii="Arial Narrow" w:hAnsi="Arial Narrow"/>
                <w:sz w:val="20"/>
                <w:szCs w:val="20"/>
              </w:rPr>
              <w:fldChar w:fldCharType="end"/>
            </w:r>
          </w:p>
        </w:tc>
      </w:tr>
      <w:tr w:rsidR="00290CCB" w:rsidRPr="00FA5FC2" w:rsidTr="00290CCB">
        <w:tc>
          <w:tcPr>
            <w:tcW w:w="628" w:type="pct"/>
            <w:tcBorders>
              <w:top w:val="single" w:sz="6" w:space="0" w:color="auto"/>
              <w:bottom w:val="single" w:sz="6" w:space="0" w:color="auto"/>
            </w:tcBorders>
            <w:shd w:val="clear" w:color="auto" w:fill="D9D9D9"/>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372" w:type="pct"/>
            <w:tcBorders>
              <w:top w:val="single" w:sz="6" w:space="0" w:color="auto"/>
              <w:bottom w:val="single" w:sz="6" w:space="0" w:color="auto"/>
            </w:tcBorders>
            <w:shd w:val="clear" w:color="auto" w:fill="D9D9D9"/>
            <w:vAlign w:val="center"/>
          </w:tcPr>
          <w:p w:rsidR="00290CCB" w:rsidRPr="00FA5FC2" w:rsidRDefault="00290CCB" w:rsidP="00F41A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290CCB" w:rsidRPr="00FA5FC2" w:rsidTr="00290CCB">
        <w:tc>
          <w:tcPr>
            <w:tcW w:w="628" w:type="pct"/>
            <w:tcBorders>
              <w:top w:val="single" w:sz="6" w:space="0" w:color="auto"/>
            </w:tcBorders>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372" w:type="pct"/>
            <w:tcBorders>
              <w:top w:val="single" w:sz="6" w:space="0" w:color="auto"/>
            </w:tcBorders>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Etik ve Bilimsel Sorumluluk</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Yansıtıcı Yazım ve Öz Değerlendirme</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Eleştirel Geri Bildirim ve Yansıtma</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Bilimsel İletişim Becerileri</w:t>
            </w:r>
            <w:r w:rsidRPr="00FA5FC2">
              <w:rPr>
                <w:rFonts w:ascii="Arial Narrow" w:hAnsi="Arial Narrow"/>
                <w:sz w:val="20"/>
                <w:szCs w:val="20"/>
              </w:rPr>
              <w:fldChar w:fldCharType="end"/>
            </w:r>
          </w:p>
        </w:tc>
      </w:tr>
      <w:tr w:rsidR="00290CCB" w:rsidRPr="00FA5FC2" w:rsidTr="00290CCB">
        <w:tc>
          <w:tcPr>
            <w:tcW w:w="628" w:type="pct"/>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372" w:type="pct"/>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Araştırma Projesi ve Uygulama</w:t>
            </w:r>
            <w:r w:rsidRPr="00FA5FC2">
              <w:rPr>
                <w:rFonts w:ascii="Arial Narrow" w:hAnsi="Arial Narrow"/>
                <w:sz w:val="20"/>
                <w:szCs w:val="20"/>
              </w:rPr>
              <w:fldChar w:fldCharType="end"/>
            </w:r>
          </w:p>
        </w:tc>
      </w:tr>
      <w:tr w:rsidR="00290CCB" w:rsidRPr="00FA5FC2" w:rsidTr="00290CCB">
        <w:tc>
          <w:tcPr>
            <w:tcW w:w="628" w:type="pct"/>
            <w:tcBorders>
              <w:bottom w:val="single" w:sz="6" w:space="0" w:color="auto"/>
            </w:tcBorders>
            <w:shd w:val="clear" w:color="auto" w:fill="auto"/>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372" w:type="pct"/>
            <w:tcBorders>
              <w:bottom w:val="single" w:sz="6" w:space="0" w:color="auto"/>
            </w:tcBorders>
            <w:shd w:val="clear" w:color="auto" w:fill="auto"/>
            <w:vAlign w:val="center"/>
          </w:tcPr>
          <w:p w:rsidR="00290CCB" w:rsidRPr="00FA5FC2" w:rsidRDefault="00290CCB" w:rsidP="00D542F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542F0">
              <w:t>Bilimsel Düşünme ve Yansıtmanın Günlük Hayata Entegrasyonu</w:t>
            </w:r>
            <w:r w:rsidRPr="00FA5FC2">
              <w:rPr>
                <w:rFonts w:ascii="Arial Narrow" w:hAnsi="Arial Narrow"/>
                <w:sz w:val="20"/>
                <w:szCs w:val="20"/>
              </w:rPr>
              <w:fldChar w:fldCharType="end"/>
            </w:r>
          </w:p>
        </w:tc>
      </w:tr>
      <w:tr w:rsidR="00290CCB" w:rsidRPr="00FA5FC2" w:rsidTr="00290CCB">
        <w:trPr>
          <w:trHeight w:val="322"/>
        </w:trPr>
        <w:tc>
          <w:tcPr>
            <w:tcW w:w="628" w:type="pct"/>
            <w:tcBorders>
              <w:top w:val="single" w:sz="6" w:space="0" w:color="auto"/>
              <w:bottom w:val="single" w:sz="12" w:space="0" w:color="auto"/>
            </w:tcBorders>
            <w:shd w:val="clear" w:color="auto" w:fill="D9D9D9"/>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372" w:type="pct"/>
            <w:tcBorders>
              <w:top w:val="single" w:sz="6" w:space="0" w:color="auto"/>
              <w:bottom w:val="single" w:sz="12" w:space="0" w:color="auto"/>
            </w:tcBorders>
            <w:shd w:val="clear" w:color="auto" w:fill="D9D9D9"/>
            <w:vAlign w:val="center"/>
          </w:tcPr>
          <w:p w:rsidR="00290CCB" w:rsidRPr="00FA5FC2" w:rsidRDefault="00290CCB" w:rsidP="00F41A2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FİNALSINAVI</w:t>
            </w:r>
            <w:r w:rsidRPr="00FA5FC2">
              <w:rPr>
                <w:rFonts w:ascii="Arial Narrow" w:hAnsi="Arial Narrow"/>
                <w:sz w:val="20"/>
                <w:szCs w:val="20"/>
              </w:rPr>
              <w:fldChar w:fldCharType="end"/>
            </w:r>
          </w:p>
        </w:tc>
      </w:tr>
    </w:tbl>
    <w:p w:rsidR="00290CCB" w:rsidRPr="00FA5FC2" w:rsidRDefault="00290CCB" w:rsidP="00FA5FC2">
      <w:pPr>
        <w:spacing w:after="0" w:line="240" w:lineRule="auto"/>
        <w:rPr>
          <w:rFonts w:ascii="Arial Narrow" w:hAnsi="Arial Narrow"/>
          <w:sz w:val="20"/>
          <w:szCs w:val="20"/>
        </w:rPr>
      </w:pPr>
    </w:p>
    <w:tbl>
      <w:tblPr>
        <w:tblW w:w="1038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0"/>
        <w:gridCol w:w="7857"/>
        <w:gridCol w:w="567"/>
        <w:gridCol w:w="567"/>
        <w:gridCol w:w="567"/>
      </w:tblGrid>
      <w:tr w:rsidR="00290CCB" w:rsidRPr="00FA5FC2" w:rsidTr="00290CCB">
        <w:tc>
          <w:tcPr>
            <w:tcW w:w="830" w:type="dxa"/>
            <w:tcBorders>
              <w:top w:val="single" w:sz="12"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290CCB" w:rsidRPr="00FA5FC2" w:rsidRDefault="00290CCB"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Uzmanlık gerektiren sorunları bilimsel araştırma yöntemlerini kullanarak çözümleyebilecektir.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Alanındaki bilgileri, farklı disiplinlerden gelen bilgilerle bütünleştirerek yorumlayabilme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Alanındaki bir problemi bağımsız olarak kurgulama, çözüm yöntemi geliştirme, çözme, sonuçları değerlendirme becerisi kazanacaktır</w:t>
            </w:r>
            <w:r>
              <w:t>.</w:t>
            </w:r>
            <w:r w:rsidRPr="00AA3DD8">
              <w:t xml:space="preserve">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Alanı ile ilgili verilerin toplanması, yorumlanması, duyurulması aşamalarında toplumsal, bilimsel ve etik değerleri gözetebilecektir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Eğitim teknolojisi alanına özgü okuryazarlık becerilerine sahip olacaktır.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Alanının diğer disiplinlerle olan ilişkisinin farkında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Eğitim teknolojileri alanındaki bilgilerini farklı disiplinlerle birleştirebilecektir.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lastRenderedPageBreak/>
              <w:t>8</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Eğitim teknolojileri alanında mevcut bilgilere ve uygulamalara eleştirel bir gözle bakabilecektir.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Teknolojiyi diğer alanlara entegre ederek disiplinlerarası çalışmalara katkıda bulunabilecektir.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Eğitim teknolojileri alanındaki güncel eğilimleri takip edebilecektir. </w:t>
            </w:r>
            <w:r w:rsidRPr="00FA5FC2">
              <w:rPr>
                <w:rFonts w:ascii="Arial Narrow" w:hAnsi="Arial Narrow"/>
                <w:sz w:val="20"/>
                <w:szCs w:val="20"/>
              </w:rPr>
              <w:fldChar w:fldCharType="end"/>
            </w:r>
          </w:p>
        </w:tc>
        <w:bookmarkStart w:id="0" w:name="_GoBack"/>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bookmarkEnd w:id="0"/>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Yaşam boyu öğrenmeyi benimseyecek ve tutum olarak sergileyebilecektir.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Temel istatistik becerilerini kazanabilecektir.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Bilimsel araştırma sürecini detaylı bir biçimde açıklayabilecektir.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A3DD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A3DD8">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830" w:type="dxa"/>
            <w:tcBorders>
              <w:top w:val="single" w:sz="6" w:space="0" w:color="auto"/>
              <w:left w:val="single" w:sz="12"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290CCB" w:rsidRPr="00FA5FC2" w:rsidRDefault="00290CCB"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90CCB" w:rsidRPr="00FA5FC2" w:rsidRDefault="00290CCB"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290CCB" w:rsidRPr="00FA5FC2" w:rsidTr="00290CCB">
        <w:tc>
          <w:tcPr>
            <w:tcW w:w="10388" w:type="dxa"/>
            <w:gridSpan w:val="5"/>
            <w:tcBorders>
              <w:top w:val="single" w:sz="6" w:space="0" w:color="auto"/>
              <w:left w:val="single" w:sz="12" w:space="0" w:color="auto"/>
              <w:bottom w:val="single" w:sz="12" w:space="0" w:color="auto"/>
              <w:right w:val="single" w:sz="12" w:space="0" w:color="auto"/>
            </w:tcBorders>
            <w:vAlign w:val="center"/>
          </w:tcPr>
          <w:p w:rsidR="00290CCB" w:rsidRPr="00FA5FC2" w:rsidRDefault="00290CCB"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290CCB" w:rsidRPr="00FA5FC2" w:rsidRDefault="00290CCB" w:rsidP="00FA5FC2">
      <w:pPr>
        <w:spacing w:after="0" w:line="240" w:lineRule="auto"/>
        <w:rPr>
          <w:rFonts w:ascii="Arial Narrow" w:hAnsi="Arial Narrow"/>
          <w:sz w:val="20"/>
          <w:szCs w:val="20"/>
        </w:rPr>
      </w:pPr>
    </w:p>
    <w:p w:rsidR="00290CCB" w:rsidRPr="00FA5FC2" w:rsidRDefault="00290CCB"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290CCB" w:rsidRPr="00FA5FC2" w:rsidRDefault="00290CCB"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290CCB" w:rsidRPr="00FA5FC2" w:rsidRDefault="00290CCB"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290CCB" w:rsidRPr="00FA5FC2" w:rsidRDefault="00290CCB" w:rsidP="00FA5FC2">
      <w:pPr>
        <w:tabs>
          <w:tab w:val="right" w:pos="6480"/>
        </w:tabs>
        <w:spacing w:after="0" w:line="240" w:lineRule="auto"/>
        <w:rPr>
          <w:rFonts w:ascii="Arial Narrow" w:hAnsi="Arial Narrow"/>
          <w:sz w:val="20"/>
          <w:szCs w:val="20"/>
        </w:rPr>
      </w:pPr>
    </w:p>
    <w:p w:rsidR="00290CCB" w:rsidRDefault="00290CCB" w:rsidP="00BE6DA7">
      <w:pPr>
        <w:tabs>
          <w:tab w:val="right" w:pos="6480"/>
        </w:tabs>
        <w:spacing w:after="0" w:line="240" w:lineRule="auto"/>
      </w:pPr>
    </w:p>
    <w:p w:rsidR="0016689E" w:rsidRDefault="0016689E"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p w:rsidR="0087628C" w:rsidRDefault="0087628C" w:rsidP="00BE6DA7">
      <w:pPr>
        <w:tabs>
          <w:tab w:val="right" w:pos="6480"/>
        </w:tabs>
        <w:spacing w:after="0" w:line="240" w:lineRule="auto"/>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87628C" w:rsidRPr="00801009" w:rsidTr="00CC2905">
        <w:tc>
          <w:tcPr>
            <w:tcW w:w="1800" w:type="dxa"/>
            <w:vAlign w:val="center"/>
          </w:tcPr>
          <w:p w:rsidR="0087628C" w:rsidRPr="00CE22B7" w:rsidRDefault="0087628C" w:rsidP="00CE22B7">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14:anchorId="1752B8B9" wp14:editId="5B85529E">
                  <wp:extent cx="771525" cy="770164"/>
                  <wp:effectExtent l="0" t="0" r="0" b="0"/>
                  <wp:docPr id="197708806" name="Resim 19770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280" w:type="dxa"/>
            <w:vAlign w:val="center"/>
          </w:tcPr>
          <w:p w:rsidR="0087628C" w:rsidRPr="00CE22B7" w:rsidRDefault="0087628C" w:rsidP="00CE22B7">
            <w:pPr>
              <w:spacing w:after="0" w:line="240" w:lineRule="auto"/>
              <w:outlineLvl w:val="0"/>
              <w:rPr>
                <w:rFonts w:ascii="Verdana" w:hAnsi="Verdana"/>
                <w:b/>
                <w:sz w:val="18"/>
                <w:szCs w:val="18"/>
              </w:rPr>
            </w:pPr>
            <w:r w:rsidRPr="00CE22B7">
              <w:rPr>
                <w:rFonts w:ascii="Verdana" w:hAnsi="Verdana"/>
                <w:b/>
                <w:sz w:val="18"/>
                <w:szCs w:val="18"/>
              </w:rPr>
              <w:t>T.C.</w:t>
            </w:r>
          </w:p>
          <w:p w:rsidR="0087628C" w:rsidRPr="00CE22B7" w:rsidRDefault="0087628C" w:rsidP="00CE22B7">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87628C" w:rsidRPr="00CE22B7" w:rsidRDefault="0087628C" w:rsidP="00CE22B7">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87628C" w:rsidRPr="00CE22B7" w:rsidRDefault="0087628C" w:rsidP="00CE22B7">
            <w:pPr>
              <w:spacing w:after="0" w:line="240" w:lineRule="auto"/>
              <w:outlineLvl w:val="0"/>
              <w:rPr>
                <w:rFonts w:ascii="Verdana" w:hAnsi="Verdana"/>
                <w:b/>
                <w:sz w:val="20"/>
                <w:szCs w:val="20"/>
              </w:rPr>
            </w:pPr>
          </w:p>
          <w:p w:rsidR="0087628C" w:rsidRPr="00CE22B7" w:rsidRDefault="0087628C" w:rsidP="00CE22B7">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87628C" w:rsidRPr="00FA5FC2" w:rsidRDefault="0087628C" w:rsidP="00FA5FC2">
      <w:pPr>
        <w:spacing w:after="0" w:line="240" w:lineRule="auto"/>
        <w:jc w:val="right"/>
        <w:outlineLvl w:val="0"/>
        <w:rPr>
          <w:rFonts w:ascii="Arial Narrow" w:hAnsi="Arial Narrow"/>
          <w:b/>
          <w:sz w:val="20"/>
          <w:szCs w:val="20"/>
        </w:rPr>
      </w:pPr>
    </w:p>
    <w:tbl>
      <w:tblPr>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15"/>
      </w:tblGrid>
      <w:tr w:rsidR="0087628C" w:rsidRPr="00FA5FC2" w:rsidTr="00CC2905">
        <w:tc>
          <w:tcPr>
            <w:tcW w:w="965" w:type="dxa"/>
            <w:vAlign w:val="center"/>
          </w:tcPr>
          <w:p w:rsidR="0087628C" w:rsidRPr="00FA5FC2" w:rsidRDefault="0087628C" w:rsidP="00FA5FC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15" w:type="dxa"/>
            <w:vAlign w:val="center"/>
          </w:tcPr>
          <w:p w:rsidR="0087628C" w:rsidRPr="00FA5FC2" w:rsidRDefault="0087628C" w:rsidP="00FA5FC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87628C" w:rsidRPr="00FA5FC2" w:rsidRDefault="0087628C" w:rsidP="00FA5FC2">
      <w:pPr>
        <w:spacing w:after="0" w:line="240" w:lineRule="auto"/>
        <w:jc w:val="right"/>
        <w:outlineLvl w:val="0"/>
        <w:rPr>
          <w:rFonts w:ascii="Arial Narrow" w:hAnsi="Arial Narrow"/>
          <w:b/>
          <w:sz w:val="20"/>
          <w:szCs w:val="20"/>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292"/>
      </w:tblGrid>
      <w:tr w:rsidR="0087628C" w:rsidRPr="00FA5FC2" w:rsidTr="00CC2905">
        <w:tc>
          <w:tcPr>
            <w:tcW w:w="1548" w:type="dxa"/>
            <w:vAlign w:val="center"/>
          </w:tcPr>
          <w:p w:rsidR="0087628C" w:rsidRPr="00FA5FC2" w:rsidRDefault="0087628C" w:rsidP="00FA5FC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87628C" w:rsidRPr="00FA5FC2" w:rsidRDefault="0087628C" w:rsidP="0065185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F6669">
              <w:t>EGT</w:t>
            </w:r>
            <w:r w:rsidRPr="00FA5FC2">
              <w:rPr>
                <w:rFonts w:ascii="Arial Narrow" w:hAnsi="Arial Narrow"/>
                <w:sz w:val="20"/>
                <w:szCs w:val="20"/>
              </w:rPr>
              <w:fldChar w:fldCharType="end"/>
            </w:r>
          </w:p>
        </w:tc>
        <w:tc>
          <w:tcPr>
            <w:tcW w:w="1560" w:type="dxa"/>
            <w:vAlign w:val="center"/>
          </w:tcPr>
          <w:p w:rsidR="0087628C" w:rsidRPr="00FA5FC2" w:rsidRDefault="0087628C" w:rsidP="00FA5FC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292" w:type="dxa"/>
            <w:vAlign w:val="center"/>
          </w:tcPr>
          <w:p w:rsidR="0087628C" w:rsidRPr="00FA5FC2" w:rsidRDefault="0087628C" w:rsidP="00651857">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Eğitim Teknolojilerinde Nitel Araştırma</w:t>
            </w:r>
            <w:r w:rsidRPr="00FA5FC2">
              <w:rPr>
                <w:rFonts w:ascii="Arial Narrow" w:hAnsi="Arial Narrow"/>
                <w:sz w:val="20"/>
                <w:szCs w:val="20"/>
              </w:rPr>
              <w:fldChar w:fldCharType="end"/>
            </w:r>
          </w:p>
        </w:tc>
      </w:tr>
    </w:tbl>
    <w:p w:rsidR="0087628C" w:rsidRPr="00FA5FC2" w:rsidRDefault="0087628C" w:rsidP="00FA5FC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4"/>
        <w:gridCol w:w="239"/>
        <w:gridCol w:w="1144"/>
        <w:gridCol w:w="694"/>
        <w:gridCol w:w="47"/>
        <w:gridCol w:w="569"/>
        <w:gridCol w:w="816"/>
        <w:gridCol w:w="601"/>
        <w:gridCol w:w="87"/>
        <w:gridCol w:w="1729"/>
        <w:gridCol w:w="2694"/>
      </w:tblGrid>
      <w:tr w:rsidR="0087628C" w:rsidRPr="00FA5FC2" w:rsidTr="0087628C">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YARIYIL</w:t>
            </w:r>
          </w:p>
        </w:tc>
        <w:tc>
          <w:tcPr>
            <w:tcW w:w="1584" w:type="pct"/>
            <w:gridSpan w:val="6"/>
            <w:tcBorders>
              <w:top w:val="single" w:sz="12" w:space="0" w:color="auto"/>
              <w:left w:val="single" w:sz="4" w:space="0" w:color="auto"/>
              <w:bottom w:val="single" w:sz="4"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8" w:type="pct"/>
            <w:gridSpan w:val="5"/>
            <w:tcBorders>
              <w:top w:val="single" w:sz="12" w:space="0" w:color="auto"/>
              <w:left w:val="single" w:sz="12" w:space="0" w:color="auto"/>
              <w:bottom w:val="single" w:sz="4"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87628C" w:rsidRPr="00FA5FC2" w:rsidTr="0087628C">
        <w:trPr>
          <w:trHeight w:val="224"/>
        </w:trPr>
        <w:tc>
          <w:tcPr>
            <w:tcW w:w="488" w:type="pct"/>
            <w:vMerge/>
            <w:tcBorders>
              <w:top w:val="single" w:sz="4" w:space="0" w:color="auto"/>
              <w:left w:val="single" w:sz="12" w:space="0" w:color="auto"/>
              <w:bottom w:val="single" w:sz="4" w:space="0" w:color="auto"/>
              <w:right w:val="single" w:sz="4" w:space="0" w:color="auto"/>
            </w:tcBorders>
          </w:tcPr>
          <w:p w:rsidR="0087628C" w:rsidRPr="00FA5FC2" w:rsidRDefault="0087628C" w:rsidP="00FA5FC2">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5" w:type="pct"/>
            <w:tcBorders>
              <w:top w:val="single" w:sz="4"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7" w:type="pct"/>
            <w:gridSpan w:val="3"/>
            <w:tcBorders>
              <w:top w:val="single" w:sz="4" w:space="0" w:color="auto"/>
              <w:left w:val="single" w:sz="4" w:space="0" w:color="auto"/>
              <w:bottom w:val="single" w:sz="4" w:space="0" w:color="auto"/>
              <w:right w:val="single" w:sz="12" w:space="0" w:color="auto"/>
            </w:tcBorders>
            <w:vAlign w:val="center"/>
          </w:tcPr>
          <w:p w:rsidR="0087628C" w:rsidRPr="00FA5FC2" w:rsidRDefault="0087628C"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7" w:type="pct"/>
            <w:tcBorders>
              <w:top w:val="single" w:sz="4"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897" w:type="pct"/>
            <w:gridSpan w:val="2"/>
            <w:tcBorders>
              <w:top w:val="single" w:sz="4"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331" w:type="pct"/>
            <w:tcBorders>
              <w:top w:val="single" w:sz="4" w:space="0" w:color="auto"/>
              <w:left w:val="single" w:sz="4" w:space="0" w:color="auto"/>
              <w:bottom w:val="single" w:sz="4"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87628C" w:rsidRPr="00FA5FC2" w:rsidTr="0087628C">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5" w:type="pct"/>
            <w:tcBorders>
              <w:top w:val="single" w:sz="4" w:space="0" w:color="auto"/>
              <w:left w:val="single" w:sz="4" w:space="0" w:color="auto"/>
              <w:bottom w:val="single" w:sz="12"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897" w:type="pct"/>
            <w:gridSpan w:val="2"/>
            <w:tcBorders>
              <w:top w:val="single" w:sz="4" w:space="0" w:color="auto"/>
              <w:left w:val="single" w:sz="4" w:space="0" w:color="auto"/>
              <w:bottom w:val="single" w:sz="12" w:space="0" w:color="auto"/>
              <w:right w:val="single" w:sz="4" w:space="0" w:color="auto"/>
            </w:tcBorders>
            <w:vAlign w:val="center"/>
          </w:tcPr>
          <w:p w:rsidR="0087628C" w:rsidRDefault="0087628C" w:rsidP="00FA5FC2">
            <w:pPr>
              <w:spacing w:after="0" w:line="240" w:lineRule="auto"/>
              <w:jc w:val="center"/>
              <w:rPr>
                <w:rFonts w:ascii="Arial Narrow" w:hAnsi="Arial Narrow"/>
                <w:sz w:val="20"/>
                <w:szCs w:val="20"/>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r w:rsidRPr="00FA5FC2">
              <w:rPr>
                <w:rFonts w:ascii="Arial Narrow" w:hAnsi="Arial Narrow"/>
                <w:sz w:val="20"/>
                <w:szCs w:val="20"/>
              </w:rPr>
              <w:t xml:space="preserve">  </w:t>
            </w:r>
          </w:p>
          <w:p w:rsidR="0087628C" w:rsidRPr="00FA5FC2" w:rsidRDefault="0087628C"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1331" w:type="pct"/>
            <w:tcBorders>
              <w:top w:val="single" w:sz="4" w:space="0" w:color="auto"/>
              <w:left w:val="single" w:sz="4" w:space="0" w:color="auto"/>
              <w:bottom w:val="single" w:sz="12"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87628C" w:rsidRPr="00FA5FC2" w:rsidTr="0087628C">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87628C" w:rsidRPr="00FA5FC2" w:rsidTr="0087628C">
        <w:tblPrEx>
          <w:tblBorders>
            <w:insideH w:val="single" w:sz="6" w:space="0" w:color="auto"/>
            <w:insideV w:val="single" w:sz="6" w:space="0" w:color="auto"/>
          </w:tblBorders>
        </w:tblPrEx>
        <w:trPr>
          <w:trHeight w:val="218"/>
        </w:trPr>
        <w:tc>
          <w:tcPr>
            <w:tcW w:w="742" w:type="pct"/>
            <w:gridSpan w:val="2"/>
            <w:tcBorders>
              <w:top w:val="single" w:sz="12"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49" w:type="pct"/>
            <w:gridSpan w:val="4"/>
            <w:tcBorders>
              <w:top w:val="single" w:sz="12"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1878" w:type="pct"/>
            <w:gridSpan w:val="5"/>
            <w:tcBorders>
              <w:top w:val="single" w:sz="12" w:space="0" w:color="auto"/>
              <w:left w:val="single" w:sz="4"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Teknik Bilim</w:t>
            </w:r>
            <w:r w:rsidRPr="00FA5FC2">
              <w:rPr>
                <w:rFonts w:ascii="Arial Narrow" w:hAnsi="Arial Narrow"/>
                <w:sz w:val="20"/>
                <w:szCs w:val="20"/>
              </w:rPr>
              <w:fldChar w:fldCharType="end"/>
            </w:r>
          </w:p>
        </w:tc>
        <w:tc>
          <w:tcPr>
            <w:tcW w:w="1331" w:type="pct"/>
            <w:tcBorders>
              <w:top w:val="single" w:sz="12" w:space="0" w:color="auto"/>
              <w:left w:val="single" w:sz="4" w:space="0" w:color="auto"/>
              <w:bottom w:val="single" w:sz="4"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87628C" w:rsidRPr="00FA5FC2" w:rsidTr="0087628C">
        <w:tblPrEx>
          <w:tblBorders>
            <w:insideH w:val="single" w:sz="6" w:space="0" w:color="auto"/>
            <w:insideV w:val="single" w:sz="6" w:space="0" w:color="auto"/>
          </w:tblBorders>
        </w:tblPrEx>
        <w:trPr>
          <w:trHeight w:val="138"/>
        </w:trPr>
        <w:tc>
          <w:tcPr>
            <w:tcW w:w="742" w:type="pct"/>
            <w:gridSpan w:val="2"/>
            <w:tcBorders>
              <w:top w:val="single" w:sz="4" w:space="0" w:color="auto"/>
              <w:left w:val="single" w:sz="12" w:space="0" w:color="auto"/>
              <w:bottom w:val="single" w:sz="12"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9" w:type="pct"/>
            <w:gridSpan w:val="4"/>
            <w:tcBorders>
              <w:top w:val="single" w:sz="4" w:space="0" w:color="auto"/>
              <w:left w:val="single" w:sz="4" w:space="0" w:color="auto"/>
              <w:bottom w:val="single" w:sz="12" w:space="0" w:color="auto"/>
              <w:right w:val="single" w:sz="4" w:space="0" w:color="auto"/>
            </w:tcBorders>
            <w:vAlign w:val="center"/>
          </w:tcPr>
          <w:p w:rsidR="0087628C" w:rsidRPr="00FA5FC2" w:rsidRDefault="0087628C" w:rsidP="000002F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%100</w:t>
            </w:r>
            <w:r w:rsidRPr="00FA5FC2">
              <w:rPr>
                <w:rFonts w:ascii="Arial Narrow" w:hAnsi="Arial Narrow"/>
                <w:sz w:val="20"/>
                <w:szCs w:val="20"/>
              </w:rPr>
              <w:fldChar w:fldCharType="end"/>
            </w:r>
          </w:p>
        </w:tc>
        <w:tc>
          <w:tcPr>
            <w:tcW w:w="1878" w:type="pct"/>
            <w:gridSpan w:val="5"/>
            <w:tcBorders>
              <w:top w:val="single" w:sz="4" w:space="0" w:color="auto"/>
              <w:left w:val="single" w:sz="4" w:space="0" w:color="auto"/>
              <w:bottom w:val="single" w:sz="12" w:space="0" w:color="auto"/>
              <w:right w:val="single" w:sz="4" w:space="0" w:color="auto"/>
            </w:tcBorders>
            <w:vAlign w:val="center"/>
          </w:tcPr>
          <w:p w:rsidR="0087628C" w:rsidRPr="00FA5FC2" w:rsidRDefault="0087628C" w:rsidP="000002FB">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331" w:type="pct"/>
            <w:tcBorders>
              <w:top w:val="single" w:sz="4" w:space="0" w:color="auto"/>
              <w:left w:val="single" w:sz="4"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rPr>
          <w:trHeight w:val="324"/>
        </w:trPr>
        <w:tc>
          <w:tcPr>
            <w:tcW w:w="5000" w:type="pct"/>
            <w:gridSpan w:val="12"/>
            <w:tcBorders>
              <w:top w:val="single" w:sz="12" w:space="0" w:color="auto"/>
              <w:left w:val="nil"/>
              <w:bottom w:val="single" w:sz="12" w:space="0" w:color="auto"/>
              <w:right w:val="nil"/>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87628C" w:rsidRPr="00FA5FC2" w:rsidTr="0087628C">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854" w:type="pct"/>
            <w:tcBorders>
              <w:top w:val="single" w:sz="12" w:space="0" w:color="auto"/>
              <w:left w:val="single" w:sz="4" w:space="0" w:color="auto"/>
              <w:bottom w:val="single" w:sz="8" w:space="0" w:color="auto"/>
              <w:right w:val="single" w:sz="8"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331" w:type="pct"/>
            <w:tcBorders>
              <w:top w:val="single" w:sz="12" w:space="0" w:color="auto"/>
              <w:left w:val="single" w:sz="8" w:space="0" w:color="auto"/>
              <w:bottom w:val="single" w:sz="8"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t>Ara Sınav</w:t>
            </w:r>
          </w:p>
        </w:tc>
        <w:tc>
          <w:tcPr>
            <w:tcW w:w="854" w:type="pct"/>
            <w:tcBorders>
              <w:top w:val="single" w:sz="8" w:space="0" w:color="auto"/>
              <w:left w:val="single" w:sz="4" w:space="0" w:color="auto"/>
              <w:bottom w:val="single" w:sz="4" w:space="0" w:color="auto"/>
              <w:right w:val="single" w:sz="8" w:space="0" w:color="auto"/>
            </w:tcBorders>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331" w:type="pct"/>
            <w:tcBorders>
              <w:top w:val="single" w:sz="8" w:space="0" w:color="auto"/>
              <w:left w:val="single" w:sz="8" w:space="0" w:color="auto"/>
              <w:bottom w:val="single" w:sz="4" w:space="0" w:color="auto"/>
              <w:right w:val="single" w:sz="12" w:space="0" w:color="auto"/>
            </w:tcBorders>
            <w:shd w:val="clear" w:color="auto" w:fill="auto"/>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t>Kısa Sınav</w:t>
            </w:r>
          </w:p>
        </w:tc>
        <w:tc>
          <w:tcPr>
            <w:tcW w:w="854" w:type="pct"/>
            <w:tcBorders>
              <w:top w:val="single" w:sz="4" w:space="0" w:color="auto"/>
              <w:left w:val="single" w:sz="4" w:space="0" w:color="auto"/>
              <w:bottom w:val="single" w:sz="4" w:space="0" w:color="auto"/>
              <w:right w:val="single" w:sz="8" w:space="0" w:color="auto"/>
            </w:tcBorders>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5</w:t>
            </w:r>
            <w:r w:rsidRPr="00FA5FC2">
              <w:rPr>
                <w:rFonts w:ascii="Arial Narrow" w:hAnsi="Arial Narrow"/>
                <w:sz w:val="20"/>
                <w:szCs w:val="20"/>
              </w:rPr>
              <w:fldChar w:fldCharType="end"/>
            </w:r>
          </w:p>
        </w:tc>
        <w:tc>
          <w:tcPr>
            <w:tcW w:w="1331" w:type="pct"/>
            <w:tcBorders>
              <w:top w:val="single" w:sz="4" w:space="0" w:color="auto"/>
              <w:left w:val="single" w:sz="8" w:space="0" w:color="auto"/>
              <w:bottom w:val="single" w:sz="4" w:space="0" w:color="auto"/>
              <w:right w:val="single" w:sz="12" w:space="0" w:color="auto"/>
            </w:tcBorders>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t>Ödev</w:t>
            </w:r>
          </w:p>
        </w:tc>
        <w:tc>
          <w:tcPr>
            <w:tcW w:w="854" w:type="pct"/>
            <w:tcBorders>
              <w:top w:val="single" w:sz="4" w:space="0" w:color="auto"/>
              <w:left w:val="single" w:sz="4" w:space="0" w:color="auto"/>
              <w:bottom w:val="single" w:sz="4" w:space="0" w:color="auto"/>
              <w:right w:val="single" w:sz="8" w:space="0" w:color="auto"/>
            </w:tcBorders>
            <w:vAlign w:val="center"/>
          </w:tcPr>
          <w:p w:rsidR="0087628C" w:rsidRPr="00FA5FC2" w:rsidRDefault="0087628C"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w:t>
            </w:r>
            <w:r w:rsidRPr="00FA5FC2">
              <w:rPr>
                <w:rFonts w:ascii="Arial Narrow" w:hAnsi="Arial Narrow"/>
                <w:sz w:val="20"/>
                <w:szCs w:val="20"/>
              </w:rPr>
              <w:fldChar w:fldCharType="end"/>
            </w:r>
          </w:p>
        </w:tc>
        <w:tc>
          <w:tcPr>
            <w:tcW w:w="1331" w:type="pct"/>
            <w:tcBorders>
              <w:top w:val="single" w:sz="4" w:space="0" w:color="auto"/>
              <w:left w:val="single" w:sz="8" w:space="0" w:color="auto"/>
              <w:bottom w:val="single" w:sz="4" w:space="0" w:color="auto"/>
              <w:right w:val="single" w:sz="12" w:space="0" w:color="auto"/>
            </w:tcBorders>
            <w:vAlign w:val="center"/>
          </w:tcPr>
          <w:p w:rsidR="0087628C" w:rsidRPr="00FA5FC2" w:rsidRDefault="0087628C"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40</w:t>
            </w:r>
            <w:r w:rsidRPr="00FA5FC2">
              <w:rPr>
                <w:rFonts w:ascii="Arial Narrow" w:hAnsi="Arial Narrow"/>
                <w:sz w:val="20"/>
                <w:szCs w:val="20"/>
              </w:rPr>
              <w:fldChar w:fldCharType="end"/>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t>Proje</w:t>
            </w:r>
          </w:p>
        </w:tc>
        <w:tc>
          <w:tcPr>
            <w:tcW w:w="854" w:type="pct"/>
            <w:tcBorders>
              <w:top w:val="single" w:sz="4" w:space="0" w:color="auto"/>
              <w:left w:val="single" w:sz="4" w:space="0" w:color="auto"/>
              <w:bottom w:val="single" w:sz="8" w:space="0" w:color="auto"/>
              <w:right w:val="single" w:sz="8"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331" w:type="pct"/>
            <w:tcBorders>
              <w:top w:val="single" w:sz="4" w:space="0" w:color="auto"/>
              <w:left w:val="single" w:sz="8" w:space="0" w:color="auto"/>
              <w:bottom w:val="single" w:sz="8"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t>Rapor</w:t>
            </w:r>
          </w:p>
        </w:tc>
        <w:tc>
          <w:tcPr>
            <w:tcW w:w="854" w:type="pct"/>
            <w:tcBorders>
              <w:top w:val="single" w:sz="8" w:space="0" w:color="auto"/>
              <w:left w:val="single" w:sz="4" w:space="0" w:color="auto"/>
              <w:bottom w:val="single" w:sz="8" w:space="0" w:color="auto"/>
              <w:right w:val="single" w:sz="8" w:space="0" w:color="auto"/>
            </w:tcBorders>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3</w:t>
            </w:r>
            <w:r w:rsidRPr="00FA5FC2">
              <w:rPr>
                <w:rFonts w:ascii="Arial Narrow" w:hAnsi="Arial Narrow"/>
                <w:sz w:val="20"/>
                <w:szCs w:val="20"/>
              </w:rPr>
              <w:fldChar w:fldCharType="end"/>
            </w:r>
          </w:p>
        </w:tc>
        <w:tc>
          <w:tcPr>
            <w:tcW w:w="1331" w:type="pct"/>
            <w:tcBorders>
              <w:top w:val="single" w:sz="8" w:space="0" w:color="auto"/>
              <w:left w:val="single" w:sz="8" w:space="0" w:color="auto"/>
              <w:bottom w:val="single" w:sz="8" w:space="0" w:color="auto"/>
              <w:right w:val="single" w:sz="12" w:space="0" w:color="auto"/>
            </w:tcBorders>
            <w:vAlign w:val="center"/>
          </w:tcPr>
          <w:p w:rsidR="0087628C" w:rsidRPr="00FA5FC2" w:rsidRDefault="0087628C" w:rsidP="00030D29">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87628C" w:rsidRPr="00FA5FC2" w:rsidTr="0087628C">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rsidR="0087628C" w:rsidRPr="00FA5FC2" w:rsidRDefault="0087628C" w:rsidP="00CC4F3E">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Derse katılım ve Tartışmalar</w:t>
            </w:r>
            <w:r w:rsidRPr="00FA5FC2">
              <w:rPr>
                <w:rFonts w:ascii="Arial Narrow" w:hAnsi="Arial Narrow"/>
                <w:sz w:val="20"/>
                <w:szCs w:val="20"/>
              </w:rPr>
              <w:fldChar w:fldCharType="end"/>
            </w:r>
            <w:r w:rsidRPr="00FA5FC2">
              <w:rPr>
                <w:rFonts w:ascii="Arial Narrow" w:hAnsi="Arial Narrow"/>
                <w:sz w:val="20"/>
                <w:szCs w:val="20"/>
              </w:rPr>
              <w:t>)</w:t>
            </w:r>
          </w:p>
        </w:tc>
        <w:tc>
          <w:tcPr>
            <w:tcW w:w="854" w:type="pct"/>
            <w:tcBorders>
              <w:top w:val="single" w:sz="8" w:space="0" w:color="auto"/>
              <w:left w:val="single" w:sz="4" w:space="0" w:color="auto"/>
              <w:bottom w:val="single" w:sz="12" w:space="0" w:color="auto"/>
              <w:right w:val="single" w:sz="8"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1" w:type="pct"/>
            <w:tcBorders>
              <w:top w:val="single" w:sz="8" w:space="0" w:color="auto"/>
              <w:left w:val="single" w:sz="8" w:space="0" w:color="auto"/>
              <w:bottom w:val="single" w:sz="12" w:space="0" w:color="auto"/>
              <w:right w:val="single" w:sz="12" w:space="0" w:color="auto"/>
            </w:tcBorders>
            <w:vAlign w:val="center"/>
          </w:tcPr>
          <w:p w:rsidR="0087628C" w:rsidRPr="00FA5FC2" w:rsidRDefault="0087628C"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20</w:t>
            </w:r>
            <w:r w:rsidRPr="00FA5FC2">
              <w:rPr>
                <w:rFonts w:ascii="Arial Narrow" w:hAnsi="Arial Narrow"/>
                <w:sz w:val="20"/>
                <w:szCs w:val="20"/>
              </w:rPr>
              <w:fldChar w:fldCharType="end"/>
            </w:r>
          </w:p>
        </w:tc>
      </w:tr>
      <w:tr w:rsidR="0087628C" w:rsidRPr="00FA5FC2" w:rsidTr="0087628C">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854" w:type="pct"/>
            <w:tcBorders>
              <w:top w:val="single" w:sz="12" w:space="0" w:color="auto"/>
              <w:left w:val="single" w:sz="4" w:space="0" w:color="auto"/>
              <w:bottom w:val="single" w:sz="8" w:space="0" w:color="auto"/>
              <w:right w:val="single" w:sz="8" w:space="0" w:color="auto"/>
            </w:tcBorders>
            <w:vAlign w:val="center"/>
          </w:tcPr>
          <w:p w:rsidR="0087628C" w:rsidRPr="00FA5FC2" w:rsidRDefault="0087628C"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331" w:type="pct"/>
            <w:tcBorders>
              <w:top w:val="single" w:sz="12" w:space="0" w:color="auto"/>
              <w:left w:val="single" w:sz="8" w:space="0" w:color="auto"/>
              <w:bottom w:val="single" w:sz="8" w:space="0" w:color="auto"/>
              <w:right w:val="single" w:sz="12" w:space="0" w:color="auto"/>
            </w:tcBorders>
            <w:vAlign w:val="center"/>
          </w:tcPr>
          <w:p w:rsidR="0087628C" w:rsidRPr="00FA5FC2" w:rsidRDefault="0087628C" w:rsidP="00CC4F3E">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87628C" w:rsidRPr="00FA5FC2" w:rsidTr="0087628C">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B87EB4">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7EB4">
              <w:t xml:space="preserve">Bu ders </w:t>
            </w:r>
            <w:r>
              <w:t xml:space="preserve">eğitim teknolojilerinde </w:t>
            </w:r>
            <w:r w:rsidRPr="00B87EB4">
              <w:t>nitel araştırmanın temellerini tanıtmayı amaçlamaktadır. Nitel araştırma alanına ve uygulamasına bir giriş niteliğindedir. Nitel araştırmanın kuramsal ve tarihsel temellerinin yanı sıra nitel araştırmayla ilgili çeşitli bakış açıları tartışılacaktır. Ayrıca, nitel araştırmalarda yaygın olan bazı araştırma yöntemlerini öğrenme ve uygulama fırsatı sunacaktır. Son olarak, bu ders öğrencileri nitel sorgulamanın daha ileri düzeydeki çalışmasına hazırlamayı amaçlamaktadır.</w:t>
            </w:r>
            <w:r w:rsidRPr="00CC4F3E">
              <w:t xml:space="preserve"> </w:t>
            </w:r>
            <w:r w:rsidRPr="00FA5FC2">
              <w:rPr>
                <w:rFonts w:ascii="Arial Narrow" w:hAnsi="Arial Narrow"/>
                <w:sz w:val="20"/>
                <w:szCs w:val="20"/>
              </w:rPr>
              <w:fldChar w:fldCharType="end"/>
            </w:r>
          </w:p>
        </w:tc>
      </w:tr>
      <w:tr w:rsidR="0087628C" w:rsidRPr="00FA5FC2" w:rsidTr="0087628C">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403959">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Bu dersin amacı, eğitim teknolojileri alanında nitel araştırma süreçlerine yönelik bilgi ve beceri kazanmaktır. </w:t>
            </w:r>
            <w:r w:rsidRPr="00FA5FC2">
              <w:rPr>
                <w:rFonts w:ascii="Arial Narrow" w:hAnsi="Arial Narrow"/>
                <w:sz w:val="20"/>
                <w:szCs w:val="20"/>
              </w:rPr>
              <w:fldChar w:fldCharType="end"/>
            </w:r>
          </w:p>
        </w:tc>
      </w:tr>
      <w:tr w:rsidR="0087628C" w:rsidRPr="00FA5FC2" w:rsidTr="0087628C">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902221" w:rsidRDefault="0087628C" w:rsidP="00902221">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221">
              <w:t>Nitel araştırmanın tarihsel ve teorik temellerini ifade edebilecek;</w:t>
            </w:r>
          </w:p>
          <w:p w:rsidR="0087628C" w:rsidRPr="00902221" w:rsidRDefault="0087628C" w:rsidP="00902221">
            <w:r w:rsidRPr="00902221">
              <w:t>Nitel araştırmanın ortak özelliklerini tanımlayabilecek;</w:t>
            </w:r>
          </w:p>
          <w:p w:rsidR="0087628C" w:rsidRPr="00902221" w:rsidRDefault="0087628C" w:rsidP="00902221">
            <w:r w:rsidRPr="00902221">
              <w:t>Niteliksel araştırma çalışmaları tasarlamayla ilgili yaygın uygulamaları tartışabilecek;</w:t>
            </w:r>
          </w:p>
          <w:p w:rsidR="0087628C" w:rsidRPr="00902221" w:rsidRDefault="0087628C" w:rsidP="00902221">
            <w:r w:rsidRPr="00902221">
              <w:t>Nitel araştırma çalışmalarında toplanan çeşitli veri türlerini tanımlayabilecek;</w:t>
            </w:r>
          </w:p>
          <w:p w:rsidR="0087628C" w:rsidRPr="00902221" w:rsidRDefault="0087628C" w:rsidP="00902221">
            <w:r w:rsidRPr="00902221">
              <w:t>Saha çalışması yapabilecek;</w:t>
            </w:r>
          </w:p>
          <w:p w:rsidR="0087628C" w:rsidRPr="00902221" w:rsidRDefault="0087628C" w:rsidP="00902221">
            <w:r w:rsidRPr="00902221">
              <w:t>Bir görüşme protokolü oluşturarak, görüşme gerçekleştirebilecek</w:t>
            </w:r>
          </w:p>
          <w:p w:rsidR="0087628C" w:rsidRPr="00902221" w:rsidRDefault="0087628C" w:rsidP="00902221">
            <w:r w:rsidRPr="00902221">
              <w:t>Niteliksel verileri analiz için hazırlama sürecini tartışabilecek;</w:t>
            </w:r>
          </w:p>
          <w:p w:rsidR="0087628C" w:rsidRPr="00902221" w:rsidRDefault="0087628C" w:rsidP="00902221">
            <w:r w:rsidRPr="00902221">
              <w:lastRenderedPageBreak/>
              <w:t>Niteliksel veri analiz sürecini tanımlayabilecek;</w:t>
            </w:r>
          </w:p>
          <w:p w:rsidR="0087628C" w:rsidRPr="00902221" w:rsidRDefault="0087628C" w:rsidP="00902221">
            <w:r w:rsidRPr="00902221">
              <w:t>Dijital araçların nitel araştırma sürecini nasıl destekleyebileceğini tartışabilecek;</w:t>
            </w:r>
          </w:p>
          <w:p w:rsidR="0087628C" w:rsidRPr="00902221" w:rsidRDefault="0087628C" w:rsidP="00902221">
            <w:r w:rsidRPr="00902221">
              <w:t>Nitel araştırma sürecinde ortak olan etik hususları belirtebilecek;</w:t>
            </w:r>
          </w:p>
          <w:p w:rsidR="0087628C" w:rsidRPr="00FA5FC2" w:rsidRDefault="0087628C" w:rsidP="00902221">
            <w:pPr>
              <w:shd w:val="clear" w:color="auto" w:fill="FFFFFF"/>
              <w:spacing w:after="0" w:line="240" w:lineRule="auto"/>
              <w:rPr>
                <w:rFonts w:ascii="Arial Narrow" w:hAnsi="Arial Narrow"/>
                <w:sz w:val="20"/>
                <w:szCs w:val="20"/>
              </w:rPr>
            </w:pPr>
            <w:r w:rsidRPr="00902221">
              <w:t>Nitel araştırmada bulguların yazılmasıyla ilgili sorunları tanımlayabilecek.</w:t>
            </w:r>
            <w:r w:rsidRPr="00FA5FC2">
              <w:rPr>
                <w:rFonts w:ascii="Arial Narrow" w:hAnsi="Arial Narrow"/>
                <w:sz w:val="20"/>
                <w:szCs w:val="20"/>
              </w:rPr>
              <w:fldChar w:fldCharType="end"/>
            </w:r>
          </w:p>
        </w:tc>
      </w:tr>
      <w:tr w:rsidR="0087628C" w:rsidRPr="00FA5FC2" w:rsidTr="0087628C">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CE0E46">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Default="0087628C" w:rsidP="00B8609C">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 xml:space="preserve">Qualitative Inquiry and Research Design: Choosing Among Five Approaches Fourth Edition, Creswell </w:t>
            </w:r>
          </w:p>
          <w:p w:rsidR="0087628C" w:rsidRDefault="0087628C" w:rsidP="00B8609C">
            <w:r w:rsidRPr="00B8609C">
              <w:t xml:space="preserve">Qualitative Research and Evaluation Methods, Patton. </w:t>
            </w:r>
          </w:p>
          <w:p w:rsidR="0087628C" w:rsidRPr="00FA5FC2" w:rsidRDefault="0087628C" w:rsidP="00B8609C">
            <w:pPr>
              <w:rPr>
                <w:rFonts w:ascii="Arial Narrow" w:hAnsi="Arial Narrow"/>
                <w:b/>
                <w:sz w:val="20"/>
                <w:szCs w:val="20"/>
              </w:rPr>
            </w:pPr>
            <w:r w:rsidRPr="00B8609C">
              <w:t>Qualitative Research from Start to Finish, Yin.</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87628C" w:rsidRPr="00FA5FC2" w:rsidTr="0087628C">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Kişisel bilgisayar, internet erişimi</w:t>
            </w:r>
            <w:r w:rsidRPr="00FA5FC2">
              <w:rPr>
                <w:rFonts w:ascii="Arial Narrow" w:hAnsi="Arial Narrow"/>
                <w:sz w:val="20"/>
                <w:szCs w:val="20"/>
              </w:rPr>
              <w:fldChar w:fldCharType="end"/>
            </w:r>
          </w:p>
        </w:tc>
      </w:tr>
    </w:tbl>
    <w:p w:rsidR="0087628C" w:rsidRPr="00FA5FC2" w:rsidRDefault="0087628C" w:rsidP="00FA5FC2">
      <w:pPr>
        <w:spacing w:after="0" w:line="240" w:lineRule="auto"/>
        <w:rPr>
          <w:rFonts w:ascii="Arial Narrow" w:hAnsi="Arial Narrow"/>
          <w:sz w:val="20"/>
          <w:szCs w:val="20"/>
        </w:rPr>
      </w:pPr>
      <w:r>
        <w:rPr>
          <w:rFonts w:ascii="Arial Narrow" w:hAnsi="Arial Narrow"/>
          <w:sz w:val="20"/>
          <w:szCs w:val="20"/>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87628C" w:rsidRPr="00FA5FC2" w:rsidTr="0087628C">
        <w:trPr>
          <w:trHeight w:val="370"/>
        </w:trPr>
        <w:tc>
          <w:tcPr>
            <w:tcW w:w="5000" w:type="pct"/>
            <w:gridSpan w:val="2"/>
            <w:shd w:val="clear" w:color="auto" w:fill="auto"/>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87628C" w:rsidRPr="00FA5FC2" w:rsidTr="0087628C">
        <w:tc>
          <w:tcPr>
            <w:tcW w:w="530" w:type="pct"/>
            <w:shd w:val="clear" w:color="auto" w:fill="auto"/>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rsidR="0087628C" w:rsidRPr="00FA5FC2" w:rsidRDefault="0087628C" w:rsidP="002C6D9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Tanışma, Beklentiler ve Müfredat Nitel Araştırma Nedir?</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rsidR="0087628C" w:rsidRPr="00FA5FC2" w:rsidRDefault="0087628C" w:rsidP="00F925B3">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Felsefi Varsayımlar ve Yorumlayıcı Çerçeveler</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rsidR="0087628C" w:rsidRPr="00FA5FC2" w:rsidRDefault="0087628C" w:rsidP="00794A5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Nitel Araştırmada Etik</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rsidR="0087628C" w:rsidRPr="00FA5FC2" w:rsidRDefault="0087628C" w:rsidP="00DE231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Nitel Bir Araştırma Çalışması Tasarlamak</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rsidR="0087628C" w:rsidRPr="00FA5FC2" w:rsidRDefault="0087628C" w:rsidP="00074F1D">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Nitel Yaklaşım</w:t>
            </w:r>
            <w:r>
              <w:t xml:space="preserve">lar </w:t>
            </w:r>
            <w:r w:rsidRPr="00FA5FC2">
              <w:rPr>
                <w:rFonts w:ascii="Arial Narrow" w:hAnsi="Arial Narrow"/>
                <w:sz w:val="20"/>
                <w:szCs w:val="20"/>
              </w:rPr>
              <w:fldChar w:fldCharType="end"/>
            </w:r>
          </w:p>
        </w:tc>
      </w:tr>
      <w:tr w:rsidR="0087628C" w:rsidRPr="00FA5FC2" w:rsidTr="0087628C">
        <w:tc>
          <w:tcPr>
            <w:tcW w:w="530" w:type="pct"/>
            <w:tcBorders>
              <w:bottom w:val="single" w:sz="6"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rsidR="0087628C" w:rsidRPr="00FA5FC2" w:rsidRDefault="0087628C" w:rsidP="00865C2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 xml:space="preserve">Nitel Yaklaşımlar </w:t>
            </w:r>
            <w:r w:rsidRPr="00FA5FC2">
              <w:rPr>
                <w:rFonts w:ascii="Arial Narrow" w:hAnsi="Arial Narrow"/>
                <w:sz w:val="20"/>
                <w:szCs w:val="20"/>
              </w:rPr>
              <w:fldChar w:fldCharType="end"/>
            </w:r>
          </w:p>
        </w:tc>
      </w:tr>
      <w:tr w:rsidR="0087628C" w:rsidRPr="00FA5FC2" w:rsidTr="0087628C">
        <w:tc>
          <w:tcPr>
            <w:tcW w:w="530" w:type="pct"/>
            <w:tcBorders>
              <w:top w:val="single" w:sz="6" w:space="0" w:color="auto"/>
              <w:bottom w:val="single" w:sz="6" w:space="0" w:color="auto"/>
            </w:tcBorders>
            <w:shd w:val="clear" w:color="auto" w:fill="D9D9D9"/>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ARASINAV</w:t>
            </w:r>
            <w:r w:rsidRPr="00FA5FC2">
              <w:rPr>
                <w:rFonts w:ascii="Arial Narrow" w:hAnsi="Arial Narrow"/>
                <w:sz w:val="20"/>
                <w:szCs w:val="20"/>
              </w:rPr>
              <w:fldChar w:fldCharType="end"/>
            </w:r>
          </w:p>
        </w:tc>
      </w:tr>
      <w:tr w:rsidR="0087628C" w:rsidRPr="00FA5FC2" w:rsidTr="0087628C">
        <w:tc>
          <w:tcPr>
            <w:tcW w:w="530" w:type="pct"/>
            <w:tcBorders>
              <w:top w:val="single" w:sz="6"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rsidR="0087628C" w:rsidRPr="00FA5FC2" w:rsidRDefault="0087628C" w:rsidP="00640BAA">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Veri Toplama - Gözlem</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rsidR="0087628C" w:rsidRPr="00FA5FC2" w:rsidRDefault="0087628C" w:rsidP="002F20A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Veri Toplama - Görüşme</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rsidR="0087628C" w:rsidRPr="00FA5FC2" w:rsidRDefault="0087628C" w:rsidP="002F20A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Veri Toplama - Doğal Olarak Meydana Gelen Veriler ve Görsel Görüntüler</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rsidR="0087628C" w:rsidRPr="00FA5FC2" w:rsidRDefault="0087628C" w:rsidP="002F20A8">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Veri Hazırlama</w:t>
            </w:r>
            <w:r w:rsidRPr="00FA5FC2">
              <w:rPr>
                <w:rFonts w:ascii="Arial Narrow" w:hAnsi="Arial Narrow"/>
                <w:sz w:val="20"/>
                <w:szCs w:val="20"/>
              </w:rPr>
              <w:fldChar w:fldCharType="end"/>
            </w:r>
          </w:p>
        </w:tc>
      </w:tr>
      <w:tr w:rsidR="0087628C" w:rsidRPr="00FA5FC2" w:rsidTr="0087628C">
        <w:tc>
          <w:tcPr>
            <w:tcW w:w="530" w:type="pct"/>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rsidR="0087628C" w:rsidRPr="00FA5FC2" w:rsidRDefault="0087628C" w:rsidP="00A257D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Veri Analizi</w:t>
            </w:r>
            <w:r w:rsidRPr="00FA5FC2">
              <w:rPr>
                <w:rFonts w:ascii="Arial Narrow" w:hAnsi="Arial Narrow"/>
                <w:sz w:val="20"/>
                <w:szCs w:val="20"/>
              </w:rPr>
              <w:fldChar w:fldCharType="end"/>
            </w:r>
          </w:p>
        </w:tc>
      </w:tr>
      <w:tr w:rsidR="0087628C" w:rsidRPr="00FA5FC2" w:rsidTr="0087628C">
        <w:tc>
          <w:tcPr>
            <w:tcW w:w="530" w:type="pct"/>
            <w:tcBorders>
              <w:bottom w:val="single" w:sz="6" w:space="0" w:color="auto"/>
            </w:tcBorders>
            <w:shd w:val="clear" w:color="auto" w:fill="auto"/>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rsidR="0087628C" w:rsidRPr="00FA5FC2" w:rsidRDefault="0087628C" w:rsidP="00A257D0">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8609C">
              <w:t>Nitel Bir Çalışma Yazmak</w:t>
            </w:r>
            <w:r w:rsidRPr="00FA5FC2">
              <w:rPr>
                <w:rFonts w:ascii="Arial Narrow" w:hAnsi="Arial Narrow"/>
                <w:sz w:val="20"/>
                <w:szCs w:val="20"/>
              </w:rPr>
              <w:fldChar w:fldCharType="end"/>
            </w:r>
          </w:p>
        </w:tc>
      </w:tr>
      <w:tr w:rsidR="0087628C" w:rsidRPr="00FA5FC2" w:rsidTr="0087628C">
        <w:trPr>
          <w:trHeight w:val="322"/>
        </w:trPr>
        <w:tc>
          <w:tcPr>
            <w:tcW w:w="530" w:type="pct"/>
            <w:tcBorders>
              <w:top w:val="single" w:sz="6" w:space="0" w:color="auto"/>
              <w:bottom w:val="single" w:sz="12" w:space="0" w:color="auto"/>
            </w:tcBorders>
            <w:shd w:val="clear" w:color="auto" w:fill="D9D9D9"/>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rsidR="0087628C" w:rsidRPr="00FA5FC2" w:rsidRDefault="0087628C" w:rsidP="00FA5FC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87628C"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Uzmanlık gerektiren sorunları bilimsel araştırma yöntemlerini kullanarak çözümleyebil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bilgileri, farklı disiplinlerden gelen bilgilerle bütünleştirerek yorumlayabilme becerisi kazan</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C5011">
              <w:t>Alanındaki bir problemi bağımsız olarak kurgulama, çözüm yöntemi geliştirme, çözme, sonuçları değerlendirme</w:t>
            </w:r>
            <w:r>
              <w:t xml:space="preserve"> becerisi kazanacaktır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47FD">
              <w:t>Alanı ile ilgili verilerin toplanması, yorumlanması, duyurulması aşamalarında toplumsal, bilimsel ve etik değerleri gözet</w:t>
            </w:r>
            <w:r>
              <w: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Eğitim teknolojisi alanına özgü okuryazarlık becerilerine sahip ol</w:t>
            </w:r>
            <w:r>
              <w:t>acaktır.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B68AF">
              <w:t>Alanının diğer disiplinlerle olan ilişkisinin farkında olabil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737CD">
              <w:t>Eğitim teknolojileri alanındaki bilgilerini farklı disiplinlerle birleştirebi</w:t>
            </w:r>
            <w:r>
              <w:t>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Eğitim teknolojileri alanında mevcut bilgilere ve uygulamalara eleştirel bir gözle bakabil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0AE6">
              <w:t>Teknolojiyi diğer alanlara entegre ederek disiplinlerarası çalışmalara katkıda bulunabil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A341D">
              <w:t>Eğitim teknolojileri alanındaki güncel eğilimleri takip edebil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ADD">
              <w:t>Yaşam boyu öğrenmeyi benimse</w:t>
            </w:r>
            <w:r>
              <w:t>yecek</w:t>
            </w:r>
            <w:r w:rsidRPr="00863ADD">
              <w:t xml:space="preserve"> ve tutum olarak sergileyebil</w:t>
            </w:r>
            <w:r>
              <w:t>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E68C9">
              <w:t>Temel istatistik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FA5FC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59FA">
              <w:t>Bilimsel araştırma sürecini detaylı bir biçimde açıklayabilecektir.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FA5FC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 kurumlarında teknoloji çözümleri için sistematik analizler gerçekleştirebilecektir.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Teknoloji destekli öğrenme ortamlarının geliştirilmesine yönelik kullanılan araçları tartışabilecektir.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87628C" w:rsidRPr="00FA5FC2" w:rsidRDefault="0087628C" w:rsidP="00A33C5F">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7628C" w:rsidRPr="00FA5FC2" w:rsidRDefault="0087628C" w:rsidP="00A33C5F">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Pr="00FA5FC2">
              <w:rPr>
                <w:rFonts w:ascii="Arial Narrow" w:hAnsi="Arial Narrow"/>
                <w:sz w:val="20"/>
                <w:szCs w:val="20"/>
              </w:rPr>
            </w:r>
            <w:r w:rsidRPr="00FA5FC2">
              <w:rPr>
                <w:rFonts w:ascii="Arial Narrow" w:hAnsi="Arial Narrow"/>
                <w:sz w:val="20"/>
                <w:szCs w:val="20"/>
              </w:rPr>
              <w:fldChar w:fldCharType="end"/>
            </w:r>
          </w:p>
        </w:tc>
      </w:tr>
      <w:tr w:rsidR="0087628C"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87628C" w:rsidRPr="00FA5FC2" w:rsidRDefault="0087628C" w:rsidP="00FA5FC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87628C" w:rsidRPr="00FA5FC2" w:rsidRDefault="0087628C" w:rsidP="00FA5FC2">
      <w:pPr>
        <w:spacing w:after="0" w:line="240" w:lineRule="auto"/>
        <w:rPr>
          <w:rFonts w:ascii="Arial Narrow" w:hAnsi="Arial Narrow"/>
          <w:sz w:val="20"/>
          <w:szCs w:val="20"/>
        </w:rPr>
      </w:pPr>
    </w:p>
    <w:p w:rsidR="0087628C" w:rsidRPr="00FA5FC2" w:rsidRDefault="0087628C"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87628C" w:rsidRPr="00FA5FC2" w:rsidRDefault="0087628C" w:rsidP="00FA5FC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87628C" w:rsidRPr="00FA5FC2" w:rsidRDefault="0087628C" w:rsidP="00FA5FC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87628C" w:rsidRPr="00FA5FC2" w:rsidRDefault="0087628C" w:rsidP="00FA5FC2">
      <w:pPr>
        <w:tabs>
          <w:tab w:val="right" w:pos="6480"/>
        </w:tabs>
        <w:spacing w:after="0" w:line="240" w:lineRule="auto"/>
        <w:rPr>
          <w:rFonts w:ascii="Arial Narrow" w:hAnsi="Arial Narrow"/>
          <w:sz w:val="20"/>
          <w:szCs w:val="20"/>
        </w:rPr>
      </w:pPr>
    </w:p>
    <w:p w:rsidR="0087628C" w:rsidRDefault="0087628C" w:rsidP="00BE6DA7">
      <w:pPr>
        <w:tabs>
          <w:tab w:val="right" w:pos="6480"/>
        </w:tabs>
        <w:spacing w:after="0" w:line="240" w:lineRule="auto"/>
      </w:pPr>
    </w:p>
    <w:sectPr w:rsidR="0087628C" w:rsidSect="00E52CB2">
      <w:headerReference w:type="default" r:id="rId10"/>
      <w:pgSz w:w="11906" w:h="16838"/>
      <w:pgMar w:top="851" w:right="1418" w:bottom="8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246" w:rsidRDefault="008F2246">
      <w:pPr>
        <w:spacing w:after="0" w:line="240" w:lineRule="auto"/>
      </w:pPr>
      <w:r>
        <w:separator/>
      </w:r>
    </w:p>
  </w:endnote>
  <w:endnote w:type="continuationSeparator" w:id="0">
    <w:p w:rsidR="008F2246" w:rsidRDefault="008F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Narrow">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246" w:rsidRDefault="008F2246">
      <w:pPr>
        <w:spacing w:after="0" w:line="240" w:lineRule="auto"/>
      </w:pPr>
      <w:r>
        <w:separator/>
      </w:r>
    </w:p>
  </w:footnote>
  <w:footnote w:type="continuationSeparator" w:id="0">
    <w:p w:rsidR="008F2246" w:rsidRDefault="008F2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2FDD" w:rsidRPr="005D13EA" w:rsidRDefault="00000000" w:rsidP="005D13EA">
    <w:pPr>
      <w:pStyle w:val="stBilgi"/>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ED"/>
    <w:multiLevelType w:val="hybridMultilevel"/>
    <w:tmpl w:val="89FE7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CE57DA"/>
    <w:multiLevelType w:val="hybridMultilevel"/>
    <w:tmpl w:val="87206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C63C17"/>
    <w:multiLevelType w:val="hybridMultilevel"/>
    <w:tmpl w:val="100E5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700321">
    <w:abstractNumId w:val="2"/>
  </w:num>
  <w:num w:numId="2" w16cid:durableId="1452432344">
    <w:abstractNumId w:val="0"/>
  </w:num>
  <w:num w:numId="3" w16cid:durableId="126399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A7"/>
    <w:rsid w:val="000C2BAE"/>
    <w:rsid w:val="001040B6"/>
    <w:rsid w:val="0016689E"/>
    <w:rsid w:val="00167FD6"/>
    <w:rsid w:val="001F29F7"/>
    <w:rsid w:val="002020EF"/>
    <w:rsid w:val="002726B1"/>
    <w:rsid w:val="00290CCB"/>
    <w:rsid w:val="00292A7D"/>
    <w:rsid w:val="002C6A7A"/>
    <w:rsid w:val="003126B9"/>
    <w:rsid w:val="00335D20"/>
    <w:rsid w:val="0034144A"/>
    <w:rsid w:val="00375221"/>
    <w:rsid w:val="00393DAF"/>
    <w:rsid w:val="004E52C6"/>
    <w:rsid w:val="00622858"/>
    <w:rsid w:val="0069693C"/>
    <w:rsid w:val="00756CF8"/>
    <w:rsid w:val="007667EA"/>
    <w:rsid w:val="007A603B"/>
    <w:rsid w:val="007A743D"/>
    <w:rsid w:val="008143D4"/>
    <w:rsid w:val="0087628C"/>
    <w:rsid w:val="008D6896"/>
    <w:rsid w:val="008E44C8"/>
    <w:rsid w:val="008F2246"/>
    <w:rsid w:val="0090344B"/>
    <w:rsid w:val="00917C8D"/>
    <w:rsid w:val="009647AD"/>
    <w:rsid w:val="009D5445"/>
    <w:rsid w:val="009E113F"/>
    <w:rsid w:val="00B713B6"/>
    <w:rsid w:val="00BE6DA7"/>
    <w:rsid w:val="00C6436E"/>
    <w:rsid w:val="00CC7687"/>
    <w:rsid w:val="00CE16BE"/>
    <w:rsid w:val="00D35EC2"/>
    <w:rsid w:val="00D36003"/>
    <w:rsid w:val="00D541E9"/>
    <w:rsid w:val="00E52CB2"/>
    <w:rsid w:val="00EC1AAB"/>
    <w:rsid w:val="00F66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DCEC"/>
  <w15:chartTrackingRefBased/>
  <w15:docId w15:val="{7067ECBC-D0F3-4A28-9597-121804B8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BE6D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qFormat/>
    <w:rsid w:val="00BE6DA7"/>
    <w:pPr>
      <w:keepNext/>
      <w:spacing w:before="240" w:after="60" w:line="240" w:lineRule="auto"/>
      <w:outlineLvl w:val="3"/>
    </w:pPr>
    <w:rPr>
      <w:rFonts w:ascii="Times New Roman" w:eastAsia="Times New Roman" w:hAnsi="Times New Roman" w:cs="Times New Roman"/>
      <w:b/>
      <w:b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E6DA7"/>
    <w:pPr>
      <w:tabs>
        <w:tab w:val="center" w:pos="4536"/>
        <w:tab w:val="right" w:pos="9072"/>
      </w:tabs>
      <w:spacing w:after="200" w:line="276" w:lineRule="auto"/>
    </w:pPr>
    <w:rPr>
      <w:rFonts w:ascii="Calibri" w:eastAsia="Times New Roman" w:hAnsi="Calibri" w:cs="Times New Roman"/>
    </w:rPr>
  </w:style>
  <w:style w:type="character" w:customStyle="1" w:styleId="stBilgiChar">
    <w:name w:val="Üst Bilgi Char"/>
    <w:basedOn w:val="VarsaylanParagrafYazTipi"/>
    <w:link w:val="stBilgi"/>
    <w:rsid w:val="00BE6DA7"/>
    <w:rPr>
      <w:rFonts w:ascii="Calibri" w:eastAsia="Times New Roman" w:hAnsi="Calibri" w:cs="Times New Roman"/>
    </w:rPr>
  </w:style>
  <w:style w:type="paragraph" w:styleId="AltBilgi">
    <w:name w:val="footer"/>
    <w:basedOn w:val="Normal"/>
    <w:link w:val="AltBilgiChar"/>
    <w:rsid w:val="00BE6DA7"/>
    <w:pPr>
      <w:tabs>
        <w:tab w:val="center" w:pos="4536"/>
        <w:tab w:val="right" w:pos="9072"/>
      </w:tabs>
      <w:spacing w:after="200" w:line="276" w:lineRule="auto"/>
    </w:pPr>
    <w:rPr>
      <w:rFonts w:ascii="Calibri" w:eastAsia="Times New Roman" w:hAnsi="Calibri" w:cs="Times New Roman"/>
    </w:rPr>
  </w:style>
  <w:style w:type="character" w:customStyle="1" w:styleId="AltBilgiChar">
    <w:name w:val="Alt Bilgi Char"/>
    <w:basedOn w:val="VarsaylanParagrafYazTipi"/>
    <w:link w:val="AltBilgi"/>
    <w:rsid w:val="00BE6DA7"/>
    <w:rPr>
      <w:rFonts w:ascii="Calibri" w:eastAsia="Times New Roman" w:hAnsi="Calibri" w:cs="Times New Roman"/>
    </w:rPr>
  </w:style>
  <w:style w:type="paragraph" w:styleId="ListeParagraf">
    <w:name w:val="List Paragraph"/>
    <w:basedOn w:val="Normal"/>
    <w:qFormat/>
    <w:rsid w:val="00BE6DA7"/>
    <w:pPr>
      <w:spacing w:after="200" w:line="276" w:lineRule="auto"/>
      <w:ind w:left="720"/>
      <w:contextualSpacing/>
    </w:pPr>
    <w:rPr>
      <w:rFonts w:ascii="Calibri" w:eastAsia="Calibri" w:hAnsi="Calibri" w:cs="Times New Roman"/>
    </w:rPr>
  </w:style>
  <w:style w:type="character" w:customStyle="1" w:styleId="Balk1Char">
    <w:name w:val="Başlık 1 Char"/>
    <w:basedOn w:val="VarsaylanParagrafYazTipi"/>
    <w:link w:val="Balk1"/>
    <w:rsid w:val="00BE6DA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rsid w:val="00BE6DA7"/>
    <w:rPr>
      <w:rFonts w:ascii="Times New Roman" w:eastAsia="Times New Roman" w:hAnsi="Times New Roman" w:cs="Times New Roman"/>
      <w:b/>
      <w:bCs/>
      <w:sz w:val="28"/>
      <w:szCs w:val="28"/>
      <w:lang w:eastAsia="tr-TR"/>
    </w:rPr>
  </w:style>
  <w:style w:type="table" w:customStyle="1" w:styleId="TableNormal1">
    <w:name w:val="Table Normal1"/>
    <w:uiPriority w:val="2"/>
    <w:semiHidden/>
    <w:unhideWhenUsed/>
    <w:qFormat/>
    <w:rsid w:val="00393DA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3DAF"/>
    <w:pPr>
      <w:widowControl w:val="0"/>
      <w:autoSpaceDE w:val="0"/>
      <w:autoSpaceDN w:val="0"/>
      <w:spacing w:after="0" w:line="250" w:lineRule="exact"/>
      <w:jc w:val="center"/>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724B-000D-45EB-849C-6265BAD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14193</Words>
  <Characters>80901</Characters>
  <Application>Microsoft Office Word</Application>
  <DocSecurity>0</DocSecurity>
  <Lines>674</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Office User</cp:lastModifiedBy>
  <cp:revision>10</cp:revision>
  <dcterms:created xsi:type="dcterms:W3CDTF">2025-01-15T11:58:00Z</dcterms:created>
  <dcterms:modified xsi:type="dcterms:W3CDTF">2025-01-15T12:18:00Z</dcterms:modified>
</cp:coreProperties>
</file>